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AD5379" w:rsidP="002B30C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2B30C1">
              <w:t>29</w:t>
            </w:r>
            <w:r w:rsidR="00B10585">
              <w:t>.</w:t>
            </w:r>
            <w:r w:rsidR="002B30C1">
              <w:t>06</w:t>
            </w:r>
            <w:r w:rsidR="00B10585">
              <w:t>.202</w:t>
            </w:r>
            <w:r w:rsidR="002B30C1">
              <w:t>3</w:t>
            </w:r>
            <w:r w:rsidR="00B10585"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AD5379" w:rsidP="00EB23F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EB23F5">
              <w:t>26/1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AD5379" w:rsidP="00B1058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49228E" w:rsidRPr="0049228E">
              <w:rPr>
                <w:noProof/>
              </w:rPr>
              <w:t xml:space="preserve">О </w:t>
            </w:r>
            <w:r w:rsidR="00356E0F">
              <w:rPr>
                <w:noProof/>
              </w:rPr>
              <w:t>признании утратившими силу некоторых решений региональной службы по тарифам Нижегородской области</w:t>
            </w:r>
            <w:r w:rsidR="00886FBA">
              <w:rPr>
                <w:noProof/>
              </w:rPr>
              <w:t xml:space="preserve"> </w:t>
            </w:r>
            <w:r w:rsidR="00B10585" w:rsidRPr="00B10585">
              <w:rPr>
                <w:noProof/>
              </w:rPr>
              <w:t>об установлении индивидуальных тарифов на услуги по передаче электрической энергии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E4F8C" w:rsidRDefault="002E4F8C" w:rsidP="002E4F8C">
      <w:pPr>
        <w:tabs>
          <w:tab w:val="left" w:pos="1897"/>
        </w:tabs>
        <w:jc w:val="center"/>
        <w:rPr>
          <w:szCs w:val="28"/>
        </w:rPr>
      </w:pPr>
    </w:p>
    <w:p w:rsidR="005B6BD9" w:rsidRDefault="005B6BD9" w:rsidP="002E4F8C">
      <w:pPr>
        <w:tabs>
          <w:tab w:val="left" w:pos="1897"/>
        </w:tabs>
        <w:jc w:val="center"/>
        <w:rPr>
          <w:szCs w:val="28"/>
        </w:rPr>
      </w:pPr>
    </w:p>
    <w:p w:rsidR="00EB23F5" w:rsidRDefault="00EB23F5" w:rsidP="002E4F8C">
      <w:pPr>
        <w:tabs>
          <w:tab w:val="left" w:pos="1897"/>
        </w:tabs>
        <w:jc w:val="center"/>
        <w:rPr>
          <w:szCs w:val="28"/>
        </w:rPr>
      </w:pPr>
    </w:p>
    <w:p w:rsidR="008263DD" w:rsidRPr="009633FF" w:rsidRDefault="008263DD" w:rsidP="009633FF">
      <w:pPr>
        <w:spacing w:line="276" w:lineRule="auto"/>
        <w:ind w:firstLine="709"/>
        <w:jc w:val="both"/>
        <w:rPr>
          <w:szCs w:val="28"/>
        </w:rPr>
      </w:pPr>
      <w:r w:rsidRPr="0049228E">
        <w:rPr>
          <w:bCs/>
          <w:szCs w:val="28"/>
        </w:rPr>
        <w:t xml:space="preserve">В соответствии с </w:t>
      </w:r>
      <w:r w:rsidRPr="0049228E">
        <w:rPr>
          <w:szCs w:val="28"/>
        </w:rPr>
        <w:t xml:space="preserve">Федеральным законом </w:t>
      </w:r>
      <w:r w:rsidRPr="0049228E">
        <w:rPr>
          <w:bCs/>
          <w:szCs w:val="28"/>
        </w:rPr>
        <w:t xml:space="preserve">от 26 марта 2003 г. № 35-ФЗ «Об электроэнергетике», постановлением Правительства Российской Федерации                       </w:t>
      </w:r>
      <w:r w:rsidRPr="0049228E">
        <w:rPr>
          <w:szCs w:val="28"/>
        </w:rPr>
        <w:t xml:space="preserve">от 29 декабря 2011 г. № 1178 «О ценообразовании в области регулируемых цен (тарифов) в электроэнергетике», </w:t>
      </w:r>
      <w:r w:rsidRPr="00A15521">
        <w:rPr>
          <w:szCs w:val="28"/>
        </w:rPr>
        <w:t>постановлением Правительства Российской Федерации от 28 февраля 2015 г. № 184 «Об отнесении владельцев объектов электросетевого хозяйства к территориальным сетевым организациям»,</w:t>
      </w:r>
      <w:r w:rsidRPr="0049228E">
        <w:rPr>
          <w:szCs w:val="28"/>
        </w:rPr>
        <w:t xml:space="preserve"> </w:t>
      </w:r>
      <w:r w:rsidR="00AA2137">
        <w:rPr>
          <w:szCs w:val="28"/>
        </w:rPr>
        <w:t>приказом ФАС России от 10 марта 2022 г. № 196/22</w:t>
      </w:r>
      <w:r w:rsidRPr="00FD271C">
        <w:rPr>
          <w:szCs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Pr="0049228E">
        <w:rPr>
          <w:szCs w:val="28"/>
        </w:rPr>
        <w:t xml:space="preserve"> </w:t>
      </w:r>
      <w:r w:rsidRPr="0049228E">
        <w:rPr>
          <w:bCs/>
          <w:szCs w:val="28"/>
        </w:rPr>
        <w:t xml:space="preserve">и на основании </w:t>
      </w:r>
      <w:r>
        <w:rPr>
          <w:bCs/>
          <w:szCs w:val="28"/>
        </w:rPr>
        <w:t>материалов</w:t>
      </w:r>
      <w:r w:rsidRPr="0049228E">
        <w:rPr>
          <w:bCs/>
          <w:szCs w:val="28"/>
        </w:rPr>
        <w:t>, представленных</w:t>
      </w:r>
      <w:r>
        <w:rPr>
          <w:szCs w:val="28"/>
          <w:lang w:eastAsia="en-US"/>
        </w:rPr>
        <w:t xml:space="preserve"> регулируемыми организациями</w:t>
      </w:r>
      <w:r w:rsidRPr="0049228E">
        <w:rPr>
          <w:bCs/>
          <w:szCs w:val="28"/>
        </w:rPr>
        <w:t xml:space="preserve">, </w:t>
      </w:r>
      <w:r>
        <w:rPr>
          <w:szCs w:val="28"/>
        </w:rPr>
        <w:t>экспертных заключений</w:t>
      </w:r>
      <w:r w:rsidRPr="0049228E">
        <w:rPr>
          <w:szCs w:val="28"/>
        </w:rPr>
        <w:t xml:space="preserve"> рег. </w:t>
      </w:r>
      <w:r w:rsidRPr="009633FF">
        <w:rPr>
          <w:szCs w:val="28"/>
        </w:rPr>
        <w:t>№№ </w:t>
      </w:r>
      <w:r w:rsidR="009633FF" w:rsidRPr="009633FF">
        <w:rPr>
          <w:szCs w:val="28"/>
        </w:rPr>
        <w:t xml:space="preserve">в-84 от 22 июня 2023 г., в-88 от 22 июня </w:t>
      </w:r>
      <w:r w:rsidR="00EB23F5">
        <w:rPr>
          <w:szCs w:val="28"/>
        </w:rPr>
        <w:br/>
      </w:r>
      <w:r w:rsidR="009633FF" w:rsidRPr="009633FF">
        <w:rPr>
          <w:szCs w:val="28"/>
        </w:rPr>
        <w:t>2023 г., в-89 от 22 июня 2023 г., в-90 от 22 июня 2023 г., в-91 от 22 июня 2023 г., в-92 от 22 июня 2023 г.</w:t>
      </w:r>
      <w:r w:rsidRPr="009633FF">
        <w:rPr>
          <w:szCs w:val="28"/>
        </w:rPr>
        <w:t>:</w:t>
      </w:r>
    </w:p>
    <w:p w:rsidR="00971A1D" w:rsidRPr="004F7B84" w:rsidRDefault="00971A1D" w:rsidP="00971A1D">
      <w:pPr>
        <w:spacing w:line="276" w:lineRule="auto"/>
        <w:ind w:firstLine="709"/>
        <w:jc w:val="both"/>
        <w:rPr>
          <w:bCs/>
          <w:szCs w:val="28"/>
        </w:rPr>
      </w:pPr>
      <w:r w:rsidRPr="00B52829">
        <w:rPr>
          <w:b/>
          <w:bCs/>
          <w:szCs w:val="28"/>
        </w:rPr>
        <w:t>1.</w:t>
      </w:r>
      <w:r>
        <w:rPr>
          <w:bCs/>
          <w:szCs w:val="28"/>
        </w:rPr>
        <w:t xml:space="preserve"> </w:t>
      </w:r>
      <w:r w:rsidRPr="0049228E">
        <w:rPr>
          <w:bCs/>
          <w:szCs w:val="28"/>
        </w:rPr>
        <w:t xml:space="preserve">В </w:t>
      </w:r>
      <w:r>
        <w:rPr>
          <w:bCs/>
          <w:szCs w:val="28"/>
        </w:rPr>
        <w:t xml:space="preserve">связи </w:t>
      </w:r>
      <w:r w:rsidRPr="004F7B84">
        <w:rPr>
          <w:bCs/>
          <w:szCs w:val="28"/>
        </w:rPr>
        <w:t xml:space="preserve">с прекращением </w:t>
      </w:r>
      <w:r w:rsidR="002B30C1" w:rsidRPr="002B30C1">
        <w:rPr>
          <w:szCs w:val="28"/>
        </w:rPr>
        <w:t>ОБЩЕСТВО</w:t>
      </w:r>
      <w:r w:rsidR="00276435">
        <w:rPr>
          <w:szCs w:val="28"/>
        </w:rPr>
        <w:t>М</w:t>
      </w:r>
      <w:r w:rsidR="002B30C1" w:rsidRPr="002B30C1">
        <w:rPr>
          <w:szCs w:val="28"/>
        </w:rPr>
        <w:t xml:space="preserve"> С ОГРАНИЧЕННОЙ ОТВЕТСТВЕННО</w:t>
      </w:r>
      <w:r w:rsidR="002B30C1">
        <w:rPr>
          <w:szCs w:val="28"/>
        </w:rPr>
        <w:t>СТЬЮ «ЭЛЕКТРОМОНТАЖНАЯ КОМПАНИЯ</w:t>
      </w:r>
      <w:r w:rsidRPr="00112EBD">
        <w:rPr>
          <w:szCs w:val="28"/>
        </w:rPr>
        <w:t xml:space="preserve">» </w:t>
      </w:r>
      <w:r w:rsidR="00324203">
        <w:rPr>
          <w:szCs w:val="28"/>
        </w:rPr>
        <w:br/>
      </w:r>
      <w:r w:rsidRPr="00112EBD">
        <w:rPr>
          <w:szCs w:val="28"/>
        </w:rPr>
        <w:t xml:space="preserve">(ИНН </w:t>
      </w:r>
      <w:r w:rsidR="002B30C1" w:rsidRPr="002B30C1">
        <w:rPr>
          <w:szCs w:val="28"/>
        </w:rPr>
        <w:t>5250038447</w:t>
      </w:r>
      <w:r w:rsidRPr="00112EBD">
        <w:rPr>
          <w:szCs w:val="28"/>
        </w:rPr>
        <w:t>), г. Нижний Новгород</w:t>
      </w:r>
      <w:r w:rsidRPr="004F7B84">
        <w:rPr>
          <w:bCs/>
          <w:szCs w:val="28"/>
        </w:rPr>
        <w:t>, осуществления регулируемой деятельности по передаче электрической энергии, признать утратившими силу:</w:t>
      </w:r>
    </w:p>
    <w:p w:rsidR="002B30C1" w:rsidRPr="002B30C1" w:rsidRDefault="002B30C1" w:rsidP="002B30C1">
      <w:pPr>
        <w:spacing w:line="276" w:lineRule="auto"/>
        <w:ind w:firstLine="709"/>
        <w:jc w:val="both"/>
        <w:rPr>
          <w:bCs/>
          <w:szCs w:val="28"/>
        </w:rPr>
      </w:pPr>
      <w:r w:rsidRPr="002B30C1">
        <w:rPr>
          <w:szCs w:val="28"/>
        </w:rPr>
        <w:t xml:space="preserve">- </w:t>
      </w:r>
      <w:hyperlink r:id="rId9" w:history="1">
        <w:r w:rsidRPr="002B30C1">
          <w:rPr>
            <w:rStyle w:val="a7"/>
            <w:szCs w:val="28"/>
          </w:rPr>
          <w:t>решение</w:t>
        </w:r>
      </w:hyperlink>
      <w:r w:rsidRPr="002B30C1">
        <w:rPr>
          <w:szCs w:val="28"/>
        </w:rPr>
        <w:t xml:space="preserve"> региональной службы по тарифам Нижегородской области </w:t>
      </w:r>
      <w:r w:rsidRPr="002B30C1">
        <w:rPr>
          <w:szCs w:val="28"/>
        </w:rPr>
        <w:br/>
        <w:t>от</w:t>
      </w:r>
      <w:r w:rsidRPr="002B30C1">
        <w:rPr>
          <w:bCs/>
          <w:szCs w:val="28"/>
        </w:rPr>
        <w:t xml:space="preserve"> </w:t>
      </w:r>
      <w:r>
        <w:rPr>
          <w:bCs/>
          <w:szCs w:val="28"/>
        </w:rPr>
        <w:t>16 декабря 2021</w:t>
      </w:r>
      <w:r w:rsidRPr="002B30C1">
        <w:rPr>
          <w:bCs/>
          <w:szCs w:val="28"/>
        </w:rPr>
        <w:t xml:space="preserve"> г. </w:t>
      </w:r>
      <w:r>
        <w:rPr>
          <w:bCs/>
          <w:szCs w:val="28"/>
        </w:rPr>
        <w:t>№ 56</w:t>
      </w:r>
      <w:r w:rsidRPr="002B30C1">
        <w:rPr>
          <w:bCs/>
          <w:szCs w:val="28"/>
        </w:rPr>
        <w:t>/1</w:t>
      </w:r>
      <w:r>
        <w:rPr>
          <w:bCs/>
          <w:szCs w:val="28"/>
        </w:rPr>
        <w:t>37</w:t>
      </w:r>
      <w:r w:rsidRPr="002B30C1">
        <w:rPr>
          <w:bCs/>
          <w:szCs w:val="28"/>
        </w:rPr>
        <w:t xml:space="preserve"> 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</w:t>
      </w:r>
      <w:r w:rsidR="005B6BD9">
        <w:rPr>
          <w:bCs/>
          <w:szCs w:val="28"/>
        </w:rPr>
        <w:br/>
      </w:r>
      <w:r w:rsidRPr="002B30C1">
        <w:rPr>
          <w:bCs/>
          <w:szCs w:val="28"/>
        </w:rPr>
        <w:lastRenderedPageBreak/>
        <w:t>(ИНН 5260200603), г. Нижний Новгород, и ОБЩЕСТВОМ С ОГРАНИЧЕННОЙ ОТВЕТСТВЕННОСТЬЮ «ЭЛЕКТРОМОНТАЖНАЯ КОМПАНИЯ»</w:t>
      </w:r>
      <w:r w:rsidRPr="002B30C1">
        <w:rPr>
          <w:bCs/>
          <w:szCs w:val="28"/>
        </w:rPr>
        <w:br/>
        <w:t>(ИНН 5250038447), г. Нижний Новгород»;</w:t>
      </w:r>
    </w:p>
    <w:p w:rsidR="002B30C1" w:rsidRPr="002B30C1" w:rsidRDefault="002B30C1" w:rsidP="002B30C1">
      <w:pPr>
        <w:spacing w:line="276" w:lineRule="auto"/>
        <w:ind w:firstLine="709"/>
        <w:jc w:val="both"/>
        <w:rPr>
          <w:bCs/>
          <w:szCs w:val="28"/>
        </w:rPr>
      </w:pPr>
      <w:r w:rsidRPr="002B30C1">
        <w:rPr>
          <w:bCs/>
          <w:szCs w:val="28"/>
        </w:rPr>
        <w:t xml:space="preserve">- </w:t>
      </w:r>
      <w:hyperlink r:id="rId10" w:history="1">
        <w:r w:rsidRPr="002B30C1">
          <w:rPr>
            <w:rStyle w:val="a7"/>
            <w:szCs w:val="28"/>
          </w:rPr>
          <w:t>решение</w:t>
        </w:r>
      </w:hyperlink>
      <w:r w:rsidRPr="002B30C1">
        <w:rPr>
          <w:szCs w:val="28"/>
        </w:rPr>
        <w:t xml:space="preserve"> региональной службы по тарифам Нижегородской области </w:t>
      </w:r>
      <w:r w:rsidRPr="002B30C1">
        <w:rPr>
          <w:szCs w:val="28"/>
        </w:rPr>
        <w:br/>
        <w:t xml:space="preserve">от </w:t>
      </w:r>
      <w:r w:rsidR="00851041">
        <w:rPr>
          <w:bCs/>
          <w:szCs w:val="28"/>
        </w:rPr>
        <w:t>25 ноября 2022</w:t>
      </w:r>
      <w:r w:rsidRPr="002B30C1">
        <w:rPr>
          <w:bCs/>
          <w:szCs w:val="28"/>
        </w:rPr>
        <w:t xml:space="preserve"> г. №</w:t>
      </w:r>
      <w:r w:rsidR="00851041">
        <w:rPr>
          <w:bCs/>
          <w:szCs w:val="28"/>
        </w:rPr>
        <w:t xml:space="preserve"> 49/23</w:t>
      </w:r>
      <w:r w:rsidRPr="002B30C1">
        <w:rPr>
          <w:bCs/>
          <w:szCs w:val="28"/>
        </w:rPr>
        <w:t xml:space="preserve"> «</w:t>
      </w:r>
      <w:r w:rsidR="00851041" w:rsidRPr="00851041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16 декабря 2021 г. № 56/137 </w:t>
      </w:r>
      <w:r w:rsidR="005B6BD9">
        <w:rPr>
          <w:bCs/>
          <w:szCs w:val="28"/>
        </w:rPr>
        <w:br/>
      </w:r>
      <w:r w:rsidR="00851041" w:rsidRPr="00851041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 и ОБЩЕСТВОМ С ОГРАНИЧЕННОЙ ОТВЕТСТВЕННОСТЬЮ «ЭЛЕКТРОМОНТАЖНАЯ КОМПАНИЯ»</w:t>
      </w:r>
      <w:r w:rsidR="00B40704">
        <w:rPr>
          <w:bCs/>
          <w:szCs w:val="28"/>
        </w:rPr>
        <w:t xml:space="preserve"> </w:t>
      </w:r>
      <w:r w:rsidR="00851041" w:rsidRPr="00851041">
        <w:rPr>
          <w:bCs/>
          <w:szCs w:val="28"/>
        </w:rPr>
        <w:t xml:space="preserve">(ИНН </w:t>
      </w:r>
      <w:r w:rsidR="00851041">
        <w:rPr>
          <w:bCs/>
          <w:szCs w:val="28"/>
        </w:rPr>
        <w:t>5250038447), г. Нижний Новгород</w:t>
      </w:r>
      <w:r w:rsidR="00EB1CE2">
        <w:rPr>
          <w:bCs/>
          <w:szCs w:val="28"/>
        </w:rPr>
        <w:t>».</w:t>
      </w:r>
    </w:p>
    <w:p w:rsidR="00886FBA" w:rsidRDefault="00886FBA" w:rsidP="00886FBA">
      <w:pPr>
        <w:spacing w:line="276" w:lineRule="auto"/>
        <w:ind w:firstLine="709"/>
        <w:jc w:val="both"/>
        <w:rPr>
          <w:bCs/>
          <w:szCs w:val="28"/>
        </w:rPr>
      </w:pPr>
      <w:r w:rsidRPr="00886FBA">
        <w:rPr>
          <w:b/>
          <w:bCs/>
          <w:szCs w:val="28"/>
        </w:rPr>
        <w:t>2.</w:t>
      </w:r>
      <w:r>
        <w:rPr>
          <w:bCs/>
          <w:szCs w:val="28"/>
        </w:rPr>
        <w:t xml:space="preserve"> </w:t>
      </w:r>
      <w:r w:rsidRPr="0049228E">
        <w:rPr>
          <w:bCs/>
          <w:szCs w:val="28"/>
        </w:rPr>
        <w:t xml:space="preserve">В </w:t>
      </w:r>
      <w:r>
        <w:rPr>
          <w:bCs/>
          <w:szCs w:val="28"/>
        </w:rPr>
        <w:t xml:space="preserve">связи </w:t>
      </w:r>
      <w:r w:rsidRPr="004F7B84">
        <w:rPr>
          <w:bCs/>
          <w:szCs w:val="28"/>
        </w:rPr>
        <w:t xml:space="preserve">с прекращением </w:t>
      </w:r>
      <w:r w:rsidR="00B40704" w:rsidRPr="00B40704">
        <w:rPr>
          <w:bCs/>
          <w:szCs w:val="28"/>
        </w:rPr>
        <w:t>АКЦИОНЕРНЫМ ОБЩЕСТВОМ «НАУЧНО-ПРОИЗВОДСТВЕННОЕ ОБЪЕДИНЕНИЕ «ПРАВДИНСКИЙ РАДИОЗАВОД» (ИНН 5244012779), г. Балахна Нижегородской области</w:t>
      </w:r>
      <w:r w:rsidRPr="004F7B84">
        <w:rPr>
          <w:bCs/>
          <w:szCs w:val="28"/>
        </w:rPr>
        <w:t>, осуществления регулируемой деятельности по передаче электрической энергии, признать утратившими силу:</w:t>
      </w:r>
    </w:p>
    <w:p w:rsidR="00886FBA" w:rsidRDefault="00886FBA" w:rsidP="00B40704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11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 w:rsidR="00B40704">
        <w:rPr>
          <w:bCs/>
          <w:szCs w:val="28"/>
        </w:rPr>
        <w:t>21 ноября</w:t>
      </w:r>
      <w:r w:rsidRPr="004F7B84">
        <w:rPr>
          <w:bCs/>
          <w:szCs w:val="28"/>
        </w:rPr>
        <w:t xml:space="preserve"> 2019 г. </w:t>
      </w:r>
      <w:r w:rsidR="00B40704">
        <w:rPr>
          <w:bCs/>
          <w:szCs w:val="28"/>
        </w:rPr>
        <w:t>№ 53/8</w:t>
      </w:r>
      <w:r>
        <w:rPr>
          <w:bCs/>
          <w:szCs w:val="28"/>
        </w:rPr>
        <w:t xml:space="preserve"> «</w:t>
      </w:r>
      <w:r w:rsidR="00B40704" w:rsidRPr="00B40704">
        <w:rPr>
          <w:bCs/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</w:t>
      </w:r>
      <w:r w:rsidR="005B6BD9">
        <w:rPr>
          <w:bCs/>
          <w:szCs w:val="28"/>
        </w:rPr>
        <w:br/>
      </w:r>
      <w:r w:rsidR="00B40704" w:rsidRPr="00B40704">
        <w:rPr>
          <w:bCs/>
          <w:szCs w:val="28"/>
        </w:rPr>
        <w:t>(ИНН 5260200603), г. Нижний Новгород,</w:t>
      </w:r>
      <w:r w:rsidR="00B40704" w:rsidRPr="00B40704">
        <w:rPr>
          <w:noProof/>
          <w:szCs w:val="24"/>
        </w:rPr>
        <w:t xml:space="preserve"> </w:t>
      </w:r>
      <w:r w:rsidR="00B40704" w:rsidRPr="00B40704">
        <w:rPr>
          <w:bCs/>
          <w:szCs w:val="28"/>
        </w:rPr>
        <w:t xml:space="preserve">и АКЦИОНЕРНЫМ ОБЩЕСТВОМ </w:t>
      </w:r>
      <w:r w:rsidR="00B40704" w:rsidRPr="00B40704">
        <w:rPr>
          <w:bCs/>
          <w:szCs w:val="28"/>
        </w:rPr>
        <w:br/>
        <w:t>«НАУЧНО-ПРОИЗВОДСТВЕННОЕ ОБЪЕДИНЕНИЕ «ПРАВДИНСКИЙ РАДИОЗАВОД» (ИНН 5244012779), г. Балахна Нижего</w:t>
      </w:r>
      <w:r w:rsidR="00B40704">
        <w:rPr>
          <w:bCs/>
          <w:szCs w:val="28"/>
        </w:rPr>
        <w:t>родской области</w:t>
      </w:r>
      <w:r>
        <w:rPr>
          <w:bCs/>
          <w:szCs w:val="28"/>
        </w:rPr>
        <w:t>»;</w:t>
      </w:r>
    </w:p>
    <w:p w:rsidR="00886FBA" w:rsidRDefault="00886FBA" w:rsidP="00477AD8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hyperlink r:id="rId12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 xml:space="preserve">от </w:t>
      </w:r>
      <w:r w:rsidR="00B40704">
        <w:rPr>
          <w:bCs/>
          <w:szCs w:val="28"/>
        </w:rPr>
        <w:t>29</w:t>
      </w:r>
      <w:r>
        <w:rPr>
          <w:bCs/>
          <w:szCs w:val="28"/>
        </w:rPr>
        <w:t xml:space="preserve"> </w:t>
      </w:r>
      <w:r w:rsidR="00B40704">
        <w:rPr>
          <w:bCs/>
          <w:szCs w:val="28"/>
        </w:rPr>
        <w:t>октября</w:t>
      </w:r>
      <w:r>
        <w:rPr>
          <w:bCs/>
          <w:szCs w:val="28"/>
        </w:rPr>
        <w:t xml:space="preserve"> 2020 г.</w:t>
      </w:r>
      <w:r w:rsidRPr="004F7B84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B40704">
        <w:rPr>
          <w:bCs/>
          <w:szCs w:val="28"/>
        </w:rPr>
        <w:t xml:space="preserve"> 40/6</w:t>
      </w:r>
      <w:r>
        <w:rPr>
          <w:bCs/>
          <w:szCs w:val="28"/>
        </w:rPr>
        <w:t xml:space="preserve"> </w:t>
      </w:r>
      <w:r w:rsidR="00477AD8">
        <w:rPr>
          <w:bCs/>
          <w:szCs w:val="28"/>
        </w:rPr>
        <w:t>«</w:t>
      </w:r>
      <w:r w:rsidR="00477AD8" w:rsidRPr="00477AD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53/8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АКЦИОНЕРНЫМ ОБЩЕСТВОМ «НАУЧНО-ПРОИЗВОДСТВЕННОЕ ОБЪЕДИНЕНИЕ «ПРАВДИНСКИЙ РАДИОЗАВОД» (ИНН 5244012779), г. Балахна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Нижегородской области, и публичным акционерным обществом «Межрегиональная распределительная сетевая компания Центра и Приволжья» (ИНН 5260200603), г. Нижний Новгород»</w:t>
      </w:r>
      <w:r>
        <w:rPr>
          <w:bCs/>
          <w:szCs w:val="28"/>
        </w:rPr>
        <w:t>;</w:t>
      </w:r>
    </w:p>
    <w:p w:rsidR="00886FBA" w:rsidRDefault="00886FBA" w:rsidP="00886FBA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B40704">
        <w:rPr>
          <w:szCs w:val="28"/>
        </w:rPr>
        <w:t>пункт 16</w:t>
      </w:r>
      <w:r>
        <w:rPr>
          <w:szCs w:val="28"/>
        </w:rPr>
        <w:t xml:space="preserve"> </w:t>
      </w:r>
      <w:hyperlink r:id="rId13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Pr="00356E0F">
        <w:rPr>
          <w:bCs/>
          <w:szCs w:val="28"/>
        </w:rPr>
        <w:t>от 19</w:t>
      </w:r>
      <w:r>
        <w:rPr>
          <w:bCs/>
          <w:szCs w:val="28"/>
        </w:rPr>
        <w:t xml:space="preserve"> апреля 2021 г. №</w:t>
      </w:r>
      <w:r w:rsidRPr="00356E0F">
        <w:rPr>
          <w:bCs/>
          <w:szCs w:val="28"/>
        </w:rPr>
        <w:t xml:space="preserve"> 13/4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>
        <w:rPr>
          <w:bCs/>
          <w:szCs w:val="28"/>
        </w:rPr>
        <w:t>»;</w:t>
      </w:r>
    </w:p>
    <w:p w:rsidR="00886FBA" w:rsidRPr="004F7B84" w:rsidRDefault="00886FBA" w:rsidP="00477AD8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</w:t>
      </w:r>
      <w:hyperlink r:id="rId14" w:history="1">
        <w:r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="005B6BD9">
        <w:rPr>
          <w:szCs w:val="28"/>
        </w:rPr>
        <w:br/>
      </w:r>
      <w:r w:rsidRPr="00356E0F">
        <w:rPr>
          <w:bCs/>
          <w:szCs w:val="28"/>
        </w:rPr>
        <w:t>от</w:t>
      </w:r>
      <w:r w:rsidRPr="00E165A6">
        <w:rPr>
          <w:bCs/>
          <w:szCs w:val="28"/>
        </w:rPr>
        <w:t xml:space="preserve"> 28</w:t>
      </w:r>
      <w:r>
        <w:rPr>
          <w:bCs/>
          <w:szCs w:val="28"/>
        </w:rPr>
        <w:t xml:space="preserve"> мая </w:t>
      </w:r>
      <w:r w:rsidRPr="00E165A6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E165A6">
        <w:rPr>
          <w:bCs/>
          <w:szCs w:val="28"/>
        </w:rPr>
        <w:t xml:space="preserve"> </w:t>
      </w:r>
      <w:r w:rsidR="00B40704">
        <w:rPr>
          <w:bCs/>
          <w:szCs w:val="28"/>
        </w:rPr>
        <w:t>16/12</w:t>
      </w:r>
      <w:r>
        <w:rPr>
          <w:bCs/>
          <w:szCs w:val="28"/>
        </w:rPr>
        <w:t xml:space="preserve"> </w:t>
      </w:r>
      <w:r w:rsidR="00477AD8">
        <w:rPr>
          <w:bCs/>
          <w:szCs w:val="28"/>
        </w:rPr>
        <w:t>«</w:t>
      </w:r>
      <w:r w:rsidR="00477AD8" w:rsidRPr="00477AD8">
        <w:rPr>
          <w:bCs/>
          <w:szCs w:val="28"/>
        </w:rPr>
        <w:t xml:space="preserve">О внесении изменений в решение региональной </w:t>
      </w:r>
      <w:r w:rsidR="00477AD8" w:rsidRPr="00477AD8">
        <w:rPr>
          <w:bCs/>
          <w:szCs w:val="28"/>
        </w:rPr>
        <w:lastRenderedPageBreak/>
        <w:t xml:space="preserve">службы по тарифам Нижегородской области от 21 ноября 2019 г. № 53/8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«Межрегиональная распределительная сетевая компания Центра и Приволжья»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(ИНН 5260200603), г. Нижний Новгород, и АКЦИОНЕРНЫМ ОБЩЕСТВОМ «НАУЧНО-ПРОИЗВОДСТВЕННОЕ ОБЪЕДИНЕНИЕ «ПРАВДИНСКИЙ РАДИОЗАВОД» (ИНН 5244012779), г. Балахна Нижегородской области»</w:t>
      </w:r>
      <w:r>
        <w:rPr>
          <w:bCs/>
          <w:szCs w:val="28"/>
        </w:rPr>
        <w:t>;</w:t>
      </w:r>
    </w:p>
    <w:p w:rsidR="00886FBA" w:rsidRDefault="00886FBA" w:rsidP="00886FBA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="00F94517">
        <w:rPr>
          <w:szCs w:val="28"/>
        </w:rPr>
        <w:t>одпункт 1.17</w:t>
      </w:r>
      <w:r w:rsidRPr="00356E0F">
        <w:rPr>
          <w:szCs w:val="28"/>
        </w:rPr>
        <w:t xml:space="preserve"> пункта 1 решения региональной службы по тарифам Нижегородско</w:t>
      </w:r>
      <w:r>
        <w:rPr>
          <w:szCs w:val="28"/>
        </w:rPr>
        <w:t xml:space="preserve">й области от </w:t>
      </w:r>
      <w:r w:rsidRPr="00356E0F">
        <w:rPr>
          <w:bCs/>
          <w:szCs w:val="28"/>
        </w:rPr>
        <w:t>31</w:t>
      </w:r>
      <w:r>
        <w:rPr>
          <w:bCs/>
          <w:szCs w:val="28"/>
        </w:rPr>
        <w:t xml:space="preserve"> августа </w:t>
      </w:r>
      <w:r w:rsidRPr="00356E0F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356E0F">
        <w:rPr>
          <w:bCs/>
          <w:szCs w:val="28"/>
        </w:rPr>
        <w:t xml:space="preserve"> 28/4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</w:t>
      </w:r>
      <w:r>
        <w:rPr>
          <w:bCs/>
          <w:szCs w:val="28"/>
        </w:rPr>
        <w:t>о тарифам Нижегородской области»;</w:t>
      </w:r>
    </w:p>
    <w:p w:rsidR="00F94517" w:rsidRDefault="00F94517" w:rsidP="00AA213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F94517">
        <w:rPr>
          <w:bCs/>
          <w:szCs w:val="28"/>
        </w:rPr>
        <w:t xml:space="preserve">- </w:t>
      </w:r>
      <w:hyperlink r:id="rId15" w:history="1">
        <w:r w:rsidRPr="00F94517">
          <w:rPr>
            <w:rStyle w:val="a7"/>
            <w:szCs w:val="28"/>
          </w:rPr>
          <w:t>решение</w:t>
        </w:r>
      </w:hyperlink>
      <w:r w:rsidRPr="00F94517">
        <w:rPr>
          <w:szCs w:val="28"/>
        </w:rPr>
        <w:t xml:space="preserve"> региональной службы по тарифам Нижегородской области</w:t>
      </w:r>
      <w:r w:rsidR="00F167DC">
        <w:rPr>
          <w:szCs w:val="28"/>
        </w:rPr>
        <w:t xml:space="preserve">                  </w:t>
      </w:r>
      <w:r w:rsidRPr="00F94517">
        <w:rPr>
          <w:szCs w:val="28"/>
        </w:rPr>
        <w:t xml:space="preserve"> </w:t>
      </w:r>
      <w:r w:rsidRPr="00F94517">
        <w:rPr>
          <w:bCs/>
          <w:szCs w:val="28"/>
        </w:rPr>
        <w:t>от</w:t>
      </w:r>
      <w:r>
        <w:rPr>
          <w:bCs/>
          <w:szCs w:val="28"/>
        </w:rPr>
        <w:t xml:space="preserve"> 16 ноября</w:t>
      </w:r>
      <w:r w:rsidRPr="00F94517">
        <w:rPr>
          <w:bCs/>
          <w:szCs w:val="28"/>
        </w:rPr>
        <w:t xml:space="preserve"> 2021 г. № </w:t>
      </w:r>
      <w:r>
        <w:rPr>
          <w:bCs/>
          <w:szCs w:val="28"/>
        </w:rPr>
        <w:t>45</w:t>
      </w:r>
      <w:r w:rsidRPr="00F94517">
        <w:rPr>
          <w:bCs/>
          <w:szCs w:val="28"/>
        </w:rPr>
        <w:t>/</w:t>
      </w:r>
      <w:r>
        <w:rPr>
          <w:bCs/>
          <w:szCs w:val="28"/>
        </w:rPr>
        <w:t>5</w:t>
      </w:r>
      <w:r w:rsidRPr="00F94517">
        <w:rPr>
          <w:bCs/>
          <w:szCs w:val="28"/>
        </w:rPr>
        <w:t xml:space="preserve"> «</w:t>
      </w:r>
      <w:r w:rsidR="00477AD8" w:rsidRPr="00477AD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53/8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и АКЦИОНЕРНЫМ ОБЩЕСТВОМ «НАУЧНО-ПРОИЗВОДСТВЕННОЕ ОБЪЕДИНЕНИЕ «ПРАВДИНСКИЙ РАДИОЗАВОД» (ИНН 5244012779), г. Балахна Нижегородской области»</w:t>
      </w:r>
      <w:r w:rsidRPr="00F94517">
        <w:rPr>
          <w:bCs/>
          <w:szCs w:val="28"/>
        </w:rPr>
        <w:t>;</w:t>
      </w:r>
    </w:p>
    <w:p w:rsidR="00F94517" w:rsidRDefault="00F94517" w:rsidP="00477AD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F94517">
        <w:rPr>
          <w:bCs/>
          <w:szCs w:val="28"/>
        </w:rPr>
        <w:t xml:space="preserve">- </w:t>
      </w:r>
      <w:hyperlink r:id="rId16" w:history="1">
        <w:r w:rsidRPr="00F94517">
          <w:rPr>
            <w:rStyle w:val="a7"/>
            <w:szCs w:val="28"/>
          </w:rPr>
          <w:t>решение</w:t>
        </w:r>
      </w:hyperlink>
      <w:r w:rsidRPr="00F94517">
        <w:rPr>
          <w:szCs w:val="28"/>
        </w:rPr>
        <w:t xml:space="preserve"> региональной службы по тарифам Нижегородской области </w:t>
      </w:r>
      <w:r w:rsidR="00F167DC">
        <w:rPr>
          <w:szCs w:val="28"/>
        </w:rPr>
        <w:t xml:space="preserve">              </w:t>
      </w:r>
      <w:r w:rsidRPr="00F94517">
        <w:rPr>
          <w:bCs/>
          <w:szCs w:val="28"/>
        </w:rPr>
        <w:t>от</w:t>
      </w:r>
      <w:r>
        <w:rPr>
          <w:bCs/>
          <w:szCs w:val="28"/>
        </w:rPr>
        <w:t xml:space="preserve"> 1 ноября</w:t>
      </w:r>
      <w:r w:rsidRPr="00F94517">
        <w:rPr>
          <w:bCs/>
          <w:szCs w:val="28"/>
        </w:rPr>
        <w:t xml:space="preserve"> </w:t>
      </w:r>
      <w:r>
        <w:rPr>
          <w:bCs/>
          <w:szCs w:val="28"/>
        </w:rPr>
        <w:t>2022</w:t>
      </w:r>
      <w:r w:rsidRPr="00F94517">
        <w:rPr>
          <w:bCs/>
          <w:szCs w:val="28"/>
        </w:rPr>
        <w:t xml:space="preserve"> г. № </w:t>
      </w:r>
      <w:r>
        <w:rPr>
          <w:bCs/>
          <w:szCs w:val="28"/>
        </w:rPr>
        <w:t>42</w:t>
      </w:r>
      <w:r w:rsidRPr="00F94517">
        <w:rPr>
          <w:bCs/>
          <w:szCs w:val="28"/>
        </w:rPr>
        <w:t>/</w:t>
      </w:r>
      <w:r>
        <w:rPr>
          <w:bCs/>
          <w:szCs w:val="28"/>
        </w:rPr>
        <w:t>5</w:t>
      </w:r>
      <w:r w:rsidRPr="00F94517">
        <w:rPr>
          <w:bCs/>
          <w:szCs w:val="28"/>
        </w:rPr>
        <w:t xml:space="preserve"> «</w:t>
      </w:r>
      <w:r w:rsidR="00477AD8" w:rsidRPr="00477AD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53/8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477AD8">
        <w:rPr>
          <w:bCs/>
          <w:szCs w:val="28"/>
        </w:rPr>
        <w:t xml:space="preserve"> </w:t>
      </w:r>
      <w:r w:rsidR="00477AD8">
        <w:rPr>
          <w:noProof/>
          <w:szCs w:val="24"/>
        </w:rPr>
        <w:t>и А</w:t>
      </w:r>
      <w:r w:rsidR="00477AD8" w:rsidRPr="009739D5">
        <w:t>КЦИОНЕРНЫМ ОБЩЕСТВОМ «НАУЧНО-ПРОИЗВОДСТВЕННОЕ ОБЪЕДИНЕНИЕ «ПРАВДИНСКИЙ РАДИОЗАВОД» (ИНН 5244012779),</w:t>
      </w:r>
      <w:r w:rsidR="00F167DC">
        <w:t xml:space="preserve"> </w:t>
      </w:r>
      <w:r w:rsidR="00477AD8" w:rsidRPr="009739D5">
        <w:t>г. Балахна</w:t>
      </w:r>
      <w:r w:rsidR="00477AD8">
        <w:t xml:space="preserve"> Нижегородской области</w:t>
      </w:r>
      <w:r w:rsidRPr="00F94517">
        <w:rPr>
          <w:bCs/>
          <w:szCs w:val="28"/>
        </w:rPr>
        <w:t>»;</w:t>
      </w:r>
    </w:p>
    <w:p w:rsidR="00F94517" w:rsidRPr="00FC4B19" w:rsidRDefault="00F94517" w:rsidP="00F94517">
      <w:pPr>
        <w:spacing w:line="276" w:lineRule="auto"/>
        <w:ind w:firstLine="709"/>
        <w:jc w:val="both"/>
        <w:rPr>
          <w:bCs/>
          <w:szCs w:val="28"/>
        </w:rPr>
      </w:pPr>
      <w:r w:rsidRPr="00FC4B19">
        <w:rPr>
          <w:bCs/>
          <w:szCs w:val="28"/>
        </w:rPr>
        <w:t xml:space="preserve">- </w:t>
      </w:r>
      <w:r>
        <w:rPr>
          <w:szCs w:val="28"/>
        </w:rPr>
        <w:t>пункт 5</w:t>
      </w:r>
      <w:r w:rsidRPr="00FC4B19">
        <w:rPr>
          <w:szCs w:val="28"/>
        </w:rPr>
        <w:t xml:space="preserve"> </w:t>
      </w:r>
      <w:hyperlink r:id="rId17" w:history="1">
        <w:r w:rsidRPr="00FC4B19">
          <w:rPr>
            <w:rStyle w:val="a7"/>
            <w:szCs w:val="28"/>
          </w:rPr>
          <w:t>решения</w:t>
        </w:r>
      </w:hyperlink>
      <w:r w:rsidRPr="00FC4B19">
        <w:rPr>
          <w:szCs w:val="28"/>
        </w:rPr>
        <w:t xml:space="preserve"> региональной службы по тарифам Нижегородской области </w:t>
      </w:r>
      <w:r>
        <w:rPr>
          <w:bCs/>
          <w:szCs w:val="28"/>
        </w:rPr>
        <w:t>от 15 декабря 2022 г. № 53/1</w:t>
      </w:r>
      <w:r w:rsidRPr="00FC4B19">
        <w:rPr>
          <w:bCs/>
          <w:szCs w:val="28"/>
        </w:rPr>
        <w:t xml:space="preserve"> «</w:t>
      </w:r>
      <w:r w:rsidRPr="00F94517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>
        <w:rPr>
          <w:bCs/>
          <w:szCs w:val="28"/>
        </w:rPr>
        <w:t>».</w:t>
      </w:r>
    </w:p>
    <w:p w:rsidR="000156D4" w:rsidRDefault="000156D4" w:rsidP="000156D4">
      <w:pPr>
        <w:spacing w:line="276" w:lineRule="auto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3</w:t>
      </w:r>
      <w:r w:rsidRPr="00886FBA">
        <w:rPr>
          <w:b/>
          <w:bCs/>
          <w:szCs w:val="28"/>
        </w:rPr>
        <w:t>.</w:t>
      </w:r>
      <w:r>
        <w:rPr>
          <w:bCs/>
          <w:szCs w:val="28"/>
        </w:rPr>
        <w:t xml:space="preserve"> </w:t>
      </w:r>
      <w:r w:rsidRPr="0049228E">
        <w:rPr>
          <w:bCs/>
          <w:szCs w:val="28"/>
        </w:rPr>
        <w:t xml:space="preserve">В </w:t>
      </w:r>
      <w:r>
        <w:rPr>
          <w:bCs/>
          <w:szCs w:val="28"/>
        </w:rPr>
        <w:t xml:space="preserve">связи </w:t>
      </w:r>
      <w:r w:rsidRPr="004F7B84">
        <w:rPr>
          <w:bCs/>
          <w:szCs w:val="28"/>
        </w:rPr>
        <w:t xml:space="preserve">с прекращением </w:t>
      </w:r>
      <w:r w:rsidRPr="000156D4">
        <w:rPr>
          <w:bCs/>
          <w:szCs w:val="28"/>
        </w:rPr>
        <w:t>АКЦИОНЕРНЫМ ОБЩЕСТВОМ «ЭЙ ДЖИ СИ БОРСКИЙ СТЕКОЛЬНЫЙ ЗАВОД» (ИНН 5246002261), г. Бор Нижегородской области</w:t>
      </w:r>
      <w:r w:rsidRPr="004F7B84">
        <w:rPr>
          <w:bCs/>
          <w:szCs w:val="28"/>
        </w:rPr>
        <w:t>, осуществления регулируемой деятельности по передаче электрической энергии, признать утратившими силу:</w:t>
      </w:r>
    </w:p>
    <w:p w:rsidR="000156D4" w:rsidRDefault="000156D4" w:rsidP="000156D4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18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21 ноября</w:t>
      </w:r>
      <w:r w:rsidRPr="004F7B84">
        <w:rPr>
          <w:bCs/>
          <w:szCs w:val="28"/>
        </w:rPr>
        <w:t xml:space="preserve"> 2019 г. </w:t>
      </w:r>
      <w:r>
        <w:rPr>
          <w:bCs/>
          <w:szCs w:val="28"/>
        </w:rPr>
        <w:t xml:space="preserve">№ 53/12 </w:t>
      </w:r>
      <w:r w:rsidRPr="000156D4">
        <w:rPr>
          <w:bCs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</w:t>
      </w:r>
      <w:r w:rsidRPr="000156D4">
        <w:rPr>
          <w:bCs/>
          <w:szCs w:val="28"/>
        </w:rPr>
        <w:lastRenderedPageBreak/>
        <w:t xml:space="preserve">публичным акционерным обществом «Россети Центр и Приволжье» </w:t>
      </w:r>
      <w:r w:rsidR="005B6BD9">
        <w:rPr>
          <w:bCs/>
          <w:szCs w:val="28"/>
        </w:rPr>
        <w:br/>
      </w:r>
      <w:r w:rsidRPr="000156D4">
        <w:rPr>
          <w:bCs/>
          <w:szCs w:val="28"/>
        </w:rPr>
        <w:t>(ИНН 5260200603), г. Нижний Новгород,</w:t>
      </w:r>
      <w:r w:rsidRPr="000156D4">
        <w:rPr>
          <w:noProof/>
          <w:szCs w:val="24"/>
        </w:rPr>
        <w:t xml:space="preserve"> </w:t>
      </w:r>
      <w:r w:rsidRPr="000156D4">
        <w:rPr>
          <w:bCs/>
          <w:szCs w:val="28"/>
        </w:rPr>
        <w:t>и АКЦИОНЕРНЫМ ОБЩЕСТВОМ «ЭЙ ДЖ</w:t>
      </w:r>
      <w:r w:rsidR="005B6BD9">
        <w:rPr>
          <w:bCs/>
          <w:szCs w:val="28"/>
        </w:rPr>
        <w:t xml:space="preserve">И СИ БОРСКИЙ СТЕКОЛЬНЫЙ ЗАВОД» </w:t>
      </w:r>
      <w:r w:rsidRPr="000156D4">
        <w:rPr>
          <w:bCs/>
          <w:szCs w:val="28"/>
        </w:rPr>
        <w:t>(ИНН 5246002261),</w:t>
      </w:r>
      <w:r>
        <w:rPr>
          <w:bCs/>
          <w:szCs w:val="28"/>
        </w:rPr>
        <w:t xml:space="preserve"> г. Бор Нижегородской области»;</w:t>
      </w:r>
    </w:p>
    <w:p w:rsidR="000156D4" w:rsidRDefault="000156D4" w:rsidP="00477AD8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hyperlink r:id="rId19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 xml:space="preserve">от </w:t>
      </w:r>
      <w:r>
        <w:rPr>
          <w:bCs/>
          <w:szCs w:val="28"/>
        </w:rPr>
        <w:t>29 октября 2020 г.</w:t>
      </w:r>
      <w:r w:rsidRPr="004F7B84">
        <w:rPr>
          <w:bCs/>
          <w:szCs w:val="28"/>
        </w:rPr>
        <w:t xml:space="preserve"> </w:t>
      </w:r>
      <w:r>
        <w:rPr>
          <w:bCs/>
          <w:szCs w:val="28"/>
        </w:rPr>
        <w:t xml:space="preserve">№ 40/12 </w:t>
      </w:r>
      <w:r w:rsidR="00E1072C" w:rsidRPr="00E1072C">
        <w:rPr>
          <w:bCs/>
          <w:szCs w:val="28"/>
        </w:rPr>
        <w:t>«</w:t>
      </w:r>
      <w:r w:rsidR="00477AD8" w:rsidRPr="00477AD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53/12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ОТКРЫТЫМ АКЦИОНЕРНЫМ ОБЩЕСТВОМ «ЭЙ ДЖИ СИ БОРСКИЙ СТЕКОЛЬНЫЙ ЗАВОД» (ИНН 5246002261), г. Бор Нижегородской области,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и публичным акционерным обществом «Межрегиональная распределительная сетевая компания Центра и Приволжья» (ИНН 5260200603), г. Нижний Новгород»</w:t>
      </w:r>
      <w:r>
        <w:rPr>
          <w:bCs/>
          <w:szCs w:val="28"/>
        </w:rPr>
        <w:t>;</w:t>
      </w:r>
    </w:p>
    <w:p w:rsidR="000156D4" w:rsidRDefault="000156D4" w:rsidP="000156D4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пункт </w:t>
      </w:r>
      <w:r w:rsidR="00E1072C">
        <w:rPr>
          <w:szCs w:val="28"/>
        </w:rPr>
        <w:t>19</w:t>
      </w:r>
      <w:r>
        <w:rPr>
          <w:szCs w:val="28"/>
        </w:rPr>
        <w:t xml:space="preserve"> </w:t>
      </w:r>
      <w:hyperlink r:id="rId20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Pr="00356E0F">
        <w:rPr>
          <w:bCs/>
          <w:szCs w:val="28"/>
        </w:rPr>
        <w:t>от 19</w:t>
      </w:r>
      <w:r>
        <w:rPr>
          <w:bCs/>
          <w:szCs w:val="28"/>
        </w:rPr>
        <w:t xml:space="preserve"> апреля 2021 г. №</w:t>
      </w:r>
      <w:r w:rsidRPr="00356E0F">
        <w:rPr>
          <w:bCs/>
          <w:szCs w:val="28"/>
        </w:rPr>
        <w:t xml:space="preserve"> 13/4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>
        <w:rPr>
          <w:bCs/>
          <w:szCs w:val="28"/>
        </w:rPr>
        <w:t>»;</w:t>
      </w:r>
    </w:p>
    <w:p w:rsidR="000156D4" w:rsidRPr="004F7B84" w:rsidRDefault="000156D4" w:rsidP="00477AD8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</w:t>
      </w:r>
      <w:hyperlink r:id="rId21" w:history="1">
        <w:r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="005B6BD9">
        <w:rPr>
          <w:szCs w:val="28"/>
        </w:rPr>
        <w:br/>
      </w:r>
      <w:r w:rsidRPr="00356E0F">
        <w:rPr>
          <w:bCs/>
          <w:szCs w:val="28"/>
        </w:rPr>
        <w:t>от</w:t>
      </w:r>
      <w:r w:rsidRPr="00E165A6">
        <w:rPr>
          <w:bCs/>
          <w:szCs w:val="28"/>
        </w:rPr>
        <w:t xml:space="preserve"> 28</w:t>
      </w:r>
      <w:r>
        <w:rPr>
          <w:bCs/>
          <w:szCs w:val="28"/>
        </w:rPr>
        <w:t xml:space="preserve"> мая </w:t>
      </w:r>
      <w:r w:rsidRPr="00E165A6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E165A6">
        <w:rPr>
          <w:bCs/>
          <w:szCs w:val="28"/>
        </w:rPr>
        <w:t xml:space="preserve"> </w:t>
      </w:r>
      <w:r>
        <w:rPr>
          <w:bCs/>
          <w:szCs w:val="28"/>
        </w:rPr>
        <w:t>16/</w:t>
      </w:r>
      <w:r w:rsidR="00E1072C">
        <w:rPr>
          <w:bCs/>
          <w:szCs w:val="28"/>
        </w:rPr>
        <w:t>15</w:t>
      </w:r>
      <w:r>
        <w:rPr>
          <w:bCs/>
          <w:szCs w:val="28"/>
        </w:rPr>
        <w:t xml:space="preserve"> </w:t>
      </w:r>
      <w:r w:rsidR="00E1072C" w:rsidRPr="00E1072C">
        <w:rPr>
          <w:bCs/>
          <w:szCs w:val="28"/>
        </w:rPr>
        <w:t>«</w:t>
      </w:r>
      <w:r w:rsidR="00477AD8" w:rsidRPr="00477AD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53/12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«Межрегиональная распределительная сете</w:t>
      </w:r>
      <w:r w:rsidR="00477AD8">
        <w:rPr>
          <w:bCs/>
          <w:szCs w:val="28"/>
        </w:rPr>
        <w:t>вая компания Центра и Приволжья</w:t>
      </w:r>
      <w:r w:rsidR="00E1072C" w:rsidRPr="00E1072C">
        <w:rPr>
          <w:bCs/>
          <w:szCs w:val="28"/>
        </w:rPr>
        <w:t>»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(ИНН 5260200603), г. Нижний Новгород, и ОТКРЫТЫМ АКЦИОНЕРНЫМ ОБЩЕСТВОМ «ЭЙ ДЖИ СИ БОРСКИЙ СТЕКОЛЬНЫЙ ЗАВОД» (ИНН 5246002261), г. Бор Нижегородской области»</w:t>
      </w:r>
      <w:r>
        <w:rPr>
          <w:bCs/>
          <w:szCs w:val="28"/>
        </w:rPr>
        <w:t>;</w:t>
      </w:r>
    </w:p>
    <w:p w:rsidR="000156D4" w:rsidRDefault="000156D4" w:rsidP="000156D4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</w:t>
      </w:r>
      <w:r>
        <w:rPr>
          <w:szCs w:val="28"/>
        </w:rPr>
        <w:t>одпункт 1.</w:t>
      </w:r>
      <w:r w:rsidR="00E1072C">
        <w:rPr>
          <w:szCs w:val="28"/>
        </w:rPr>
        <w:t>20</w:t>
      </w:r>
      <w:r w:rsidRPr="00356E0F">
        <w:rPr>
          <w:szCs w:val="28"/>
        </w:rPr>
        <w:t xml:space="preserve"> пункта 1 решения региональной службы по тарифам Нижегородско</w:t>
      </w:r>
      <w:r>
        <w:rPr>
          <w:szCs w:val="28"/>
        </w:rPr>
        <w:t xml:space="preserve">й области от </w:t>
      </w:r>
      <w:r w:rsidRPr="00356E0F">
        <w:rPr>
          <w:bCs/>
          <w:szCs w:val="28"/>
        </w:rPr>
        <w:t>31</w:t>
      </w:r>
      <w:r>
        <w:rPr>
          <w:bCs/>
          <w:szCs w:val="28"/>
        </w:rPr>
        <w:t xml:space="preserve"> августа </w:t>
      </w:r>
      <w:r w:rsidRPr="00356E0F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356E0F">
        <w:rPr>
          <w:bCs/>
          <w:szCs w:val="28"/>
        </w:rPr>
        <w:t xml:space="preserve"> 28/4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</w:t>
      </w:r>
      <w:r>
        <w:rPr>
          <w:bCs/>
          <w:szCs w:val="28"/>
        </w:rPr>
        <w:t>о тарифам Нижегородской области»;</w:t>
      </w:r>
    </w:p>
    <w:p w:rsidR="000156D4" w:rsidRDefault="000156D4" w:rsidP="00477AD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F94517">
        <w:rPr>
          <w:bCs/>
          <w:szCs w:val="28"/>
        </w:rPr>
        <w:t xml:space="preserve">- </w:t>
      </w:r>
      <w:hyperlink r:id="rId22" w:history="1">
        <w:r w:rsidRPr="00F94517">
          <w:rPr>
            <w:rStyle w:val="a7"/>
            <w:szCs w:val="28"/>
          </w:rPr>
          <w:t>решение</w:t>
        </w:r>
      </w:hyperlink>
      <w:r w:rsidRPr="00F94517">
        <w:rPr>
          <w:szCs w:val="28"/>
        </w:rPr>
        <w:t xml:space="preserve"> региональной службы по тарифам Нижегородской области </w:t>
      </w:r>
      <w:r w:rsidR="00F167DC">
        <w:rPr>
          <w:szCs w:val="28"/>
        </w:rPr>
        <w:t xml:space="preserve">                   </w:t>
      </w:r>
      <w:r w:rsidRPr="00F94517">
        <w:rPr>
          <w:bCs/>
          <w:szCs w:val="28"/>
        </w:rPr>
        <w:t>от</w:t>
      </w:r>
      <w:r>
        <w:rPr>
          <w:bCs/>
          <w:szCs w:val="28"/>
        </w:rPr>
        <w:t xml:space="preserve"> 16 ноября</w:t>
      </w:r>
      <w:r w:rsidRPr="00F94517">
        <w:rPr>
          <w:bCs/>
          <w:szCs w:val="28"/>
        </w:rPr>
        <w:t xml:space="preserve"> 2021 г. № </w:t>
      </w:r>
      <w:r>
        <w:rPr>
          <w:bCs/>
          <w:szCs w:val="28"/>
        </w:rPr>
        <w:t>45</w:t>
      </w:r>
      <w:r w:rsidRPr="00F94517">
        <w:rPr>
          <w:bCs/>
          <w:szCs w:val="28"/>
        </w:rPr>
        <w:t>/</w:t>
      </w:r>
      <w:r w:rsidR="00E1072C">
        <w:rPr>
          <w:bCs/>
          <w:szCs w:val="28"/>
        </w:rPr>
        <w:t>10</w:t>
      </w:r>
      <w:r w:rsidRPr="00F94517">
        <w:rPr>
          <w:bCs/>
          <w:szCs w:val="28"/>
        </w:rPr>
        <w:t xml:space="preserve"> </w:t>
      </w:r>
      <w:r w:rsidR="00E1072C" w:rsidRPr="00E1072C">
        <w:rPr>
          <w:bCs/>
          <w:szCs w:val="28"/>
        </w:rPr>
        <w:t>«</w:t>
      </w:r>
      <w:r w:rsidR="00477AD8" w:rsidRPr="00477AD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53/12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и ОТКРЫТЫМ АКЦИОНЕРНЫМ ОБЩЕСТВОМ «ЭЙ ДЖИ СИ БОРСКИЙ СТЕКОЛЬНЫЙ ЗАВОД» (ИНН 5246002261), г. Бор Нижегородской области»</w:t>
      </w:r>
      <w:r w:rsidRPr="00F94517">
        <w:rPr>
          <w:bCs/>
          <w:szCs w:val="28"/>
        </w:rPr>
        <w:t>;</w:t>
      </w:r>
    </w:p>
    <w:p w:rsidR="000156D4" w:rsidRDefault="000156D4" w:rsidP="00477AD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F94517">
        <w:rPr>
          <w:bCs/>
          <w:szCs w:val="28"/>
        </w:rPr>
        <w:t xml:space="preserve">- </w:t>
      </w:r>
      <w:hyperlink r:id="rId23" w:history="1">
        <w:r w:rsidRPr="00F94517">
          <w:rPr>
            <w:rStyle w:val="a7"/>
            <w:szCs w:val="28"/>
          </w:rPr>
          <w:t>решение</w:t>
        </w:r>
      </w:hyperlink>
      <w:r w:rsidRPr="00F94517">
        <w:rPr>
          <w:szCs w:val="28"/>
        </w:rPr>
        <w:t xml:space="preserve"> региональной службы по тарифам Нижегородской области </w:t>
      </w:r>
      <w:r w:rsidR="00F167DC">
        <w:rPr>
          <w:szCs w:val="28"/>
        </w:rPr>
        <w:t xml:space="preserve">                 </w:t>
      </w:r>
      <w:r w:rsidRPr="00F94517">
        <w:rPr>
          <w:bCs/>
          <w:szCs w:val="28"/>
        </w:rPr>
        <w:t>от</w:t>
      </w:r>
      <w:r>
        <w:rPr>
          <w:bCs/>
          <w:szCs w:val="28"/>
        </w:rPr>
        <w:t xml:space="preserve"> 1 ноября</w:t>
      </w:r>
      <w:r w:rsidRPr="00F94517">
        <w:rPr>
          <w:bCs/>
          <w:szCs w:val="28"/>
        </w:rPr>
        <w:t xml:space="preserve"> </w:t>
      </w:r>
      <w:r>
        <w:rPr>
          <w:bCs/>
          <w:szCs w:val="28"/>
        </w:rPr>
        <w:t>2022</w:t>
      </w:r>
      <w:r w:rsidRPr="00F94517">
        <w:rPr>
          <w:bCs/>
          <w:szCs w:val="28"/>
        </w:rPr>
        <w:t xml:space="preserve"> г. № </w:t>
      </w:r>
      <w:r>
        <w:rPr>
          <w:bCs/>
          <w:szCs w:val="28"/>
        </w:rPr>
        <w:t>42</w:t>
      </w:r>
      <w:r w:rsidRPr="00F94517">
        <w:rPr>
          <w:bCs/>
          <w:szCs w:val="28"/>
        </w:rPr>
        <w:t>/</w:t>
      </w:r>
      <w:r w:rsidR="00E1072C">
        <w:rPr>
          <w:bCs/>
          <w:szCs w:val="28"/>
        </w:rPr>
        <w:t>9</w:t>
      </w:r>
      <w:r w:rsidRPr="00F94517">
        <w:rPr>
          <w:bCs/>
          <w:szCs w:val="28"/>
        </w:rPr>
        <w:t xml:space="preserve"> </w:t>
      </w:r>
      <w:r w:rsidR="00E1072C" w:rsidRPr="00E1072C">
        <w:rPr>
          <w:bCs/>
          <w:szCs w:val="28"/>
        </w:rPr>
        <w:t>«</w:t>
      </w:r>
      <w:r w:rsidR="00477AD8" w:rsidRPr="00477AD8">
        <w:rPr>
          <w:bCs/>
          <w:szCs w:val="28"/>
        </w:rPr>
        <w:t xml:space="preserve">О внесении изменений в решение региональной </w:t>
      </w:r>
      <w:r w:rsidR="00477AD8" w:rsidRPr="00477AD8">
        <w:rPr>
          <w:bCs/>
          <w:szCs w:val="28"/>
        </w:rPr>
        <w:lastRenderedPageBreak/>
        <w:t xml:space="preserve">службы по тарифам Нижегородской области от 21 ноября 2019 г. № 53/12 </w:t>
      </w:r>
      <w:r w:rsidR="005B6BD9">
        <w:rPr>
          <w:bCs/>
          <w:szCs w:val="28"/>
        </w:rPr>
        <w:br/>
      </w:r>
      <w:r w:rsidR="00477AD8" w:rsidRPr="00477AD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477AD8">
        <w:rPr>
          <w:bCs/>
          <w:szCs w:val="28"/>
        </w:rPr>
        <w:t xml:space="preserve"> </w:t>
      </w:r>
      <w:r w:rsidR="00477AD8" w:rsidRPr="00477AD8">
        <w:rPr>
          <w:bCs/>
          <w:szCs w:val="28"/>
        </w:rPr>
        <w:t>и ОТКРЫТЫМ АКЦИОНЕРНЫМ ОБЩЕСТВОМ «ЭЙ ДЖИ СИ БОРСКИЙ СТЕКОЛЬНЫЙ ЗАВОД» (ИНН 5246002261), г. Бор Нижегородской области</w:t>
      </w:r>
      <w:r w:rsidR="00E1072C" w:rsidRPr="00E1072C">
        <w:rPr>
          <w:bCs/>
          <w:szCs w:val="28"/>
        </w:rPr>
        <w:t>»</w:t>
      </w:r>
      <w:r w:rsidRPr="00F94517">
        <w:rPr>
          <w:bCs/>
          <w:szCs w:val="28"/>
        </w:rPr>
        <w:t>;</w:t>
      </w:r>
    </w:p>
    <w:p w:rsidR="000156D4" w:rsidRDefault="000156D4" w:rsidP="000156D4">
      <w:pPr>
        <w:spacing w:line="276" w:lineRule="auto"/>
        <w:ind w:firstLine="709"/>
        <w:jc w:val="both"/>
        <w:rPr>
          <w:bCs/>
          <w:szCs w:val="28"/>
        </w:rPr>
      </w:pPr>
      <w:r w:rsidRPr="00FC4B19">
        <w:rPr>
          <w:bCs/>
          <w:szCs w:val="28"/>
        </w:rPr>
        <w:t xml:space="preserve">- </w:t>
      </w:r>
      <w:r>
        <w:rPr>
          <w:szCs w:val="28"/>
        </w:rPr>
        <w:t xml:space="preserve">пункт </w:t>
      </w:r>
      <w:r w:rsidR="00E1072C">
        <w:rPr>
          <w:szCs w:val="28"/>
        </w:rPr>
        <w:t>9</w:t>
      </w:r>
      <w:r w:rsidRPr="00FC4B19">
        <w:rPr>
          <w:szCs w:val="28"/>
        </w:rPr>
        <w:t xml:space="preserve"> </w:t>
      </w:r>
      <w:hyperlink r:id="rId24" w:history="1">
        <w:r w:rsidRPr="00FC4B19">
          <w:rPr>
            <w:rStyle w:val="a7"/>
            <w:szCs w:val="28"/>
          </w:rPr>
          <w:t>решения</w:t>
        </w:r>
      </w:hyperlink>
      <w:r w:rsidRPr="00FC4B19">
        <w:rPr>
          <w:szCs w:val="28"/>
        </w:rPr>
        <w:t xml:space="preserve"> региональной службы по тарифам Нижегородской области </w:t>
      </w:r>
      <w:r>
        <w:rPr>
          <w:bCs/>
          <w:szCs w:val="28"/>
        </w:rPr>
        <w:t>от 15 декабря 2022 г. № 53/1</w:t>
      </w:r>
      <w:r w:rsidRPr="00FC4B19">
        <w:rPr>
          <w:bCs/>
          <w:szCs w:val="28"/>
        </w:rPr>
        <w:t xml:space="preserve"> «</w:t>
      </w:r>
      <w:r w:rsidRPr="00F94517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>
        <w:rPr>
          <w:bCs/>
          <w:szCs w:val="28"/>
        </w:rPr>
        <w:t>»</w:t>
      </w:r>
      <w:r w:rsidR="00E1072C">
        <w:rPr>
          <w:bCs/>
          <w:szCs w:val="28"/>
        </w:rPr>
        <w:t>;</w:t>
      </w:r>
    </w:p>
    <w:p w:rsidR="00E1072C" w:rsidRPr="00FC4B19" w:rsidRDefault="00E1072C" w:rsidP="00E1072C">
      <w:pPr>
        <w:spacing w:line="276" w:lineRule="auto"/>
        <w:ind w:firstLine="709"/>
        <w:jc w:val="both"/>
        <w:rPr>
          <w:bCs/>
          <w:szCs w:val="28"/>
        </w:rPr>
      </w:pPr>
      <w:r w:rsidRPr="00FC4B19">
        <w:rPr>
          <w:bCs/>
          <w:szCs w:val="28"/>
        </w:rPr>
        <w:t xml:space="preserve">- </w:t>
      </w:r>
      <w:r>
        <w:rPr>
          <w:szCs w:val="28"/>
        </w:rPr>
        <w:t>пункт 5</w:t>
      </w:r>
      <w:r w:rsidRPr="00FC4B19">
        <w:rPr>
          <w:szCs w:val="28"/>
        </w:rPr>
        <w:t xml:space="preserve"> </w:t>
      </w:r>
      <w:hyperlink r:id="rId25" w:history="1">
        <w:r w:rsidRPr="00FC4B19">
          <w:rPr>
            <w:rStyle w:val="a7"/>
            <w:szCs w:val="28"/>
          </w:rPr>
          <w:t>решения</w:t>
        </w:r>
      </w:hyperlink>
      <w:r w:rsidRPr="00FC4B19">
        <w:rPr>
          <w:szCs w:val="28"/>
        </w:rPr>
        <w:t xml:space="preserve"> региональной службы по тарифам Нижегородской области </w:t>
      </w:r>
      <w:r>
        <w:rPr>
          <w:bCs/>
          <w:szCs w:val="28"/>
        </w:rPr>
        <w:t>от 18 апреля 2023 г. № 13/3</w:t>
      </w:r>
      <w:r w:rsidRPr="00FC4B19">
        <w:rPr>
          <w:bCs/>
          <w:szCs w:val="28"/>
        </w:rPr>
        <w:t xml:space="preserve"> «</w:t>
      </w:r>
      <w:r w:rsidRPr="00E1072C">
        <w:rPr>
          <w:bCs/>
          <w:szCs w:val="28"/>
        </w:rPr>
        <w:t>О внесении изменений в некоторые решения региональной службы по</w:t>
      </w:r>
      <w:r>
        <w:rPr>
          <w:bCs/>
          <w:szCs w:val="28"/>
        </w:rPr>
        <w:t xml:space="preserve"> тарифам Нижегородской области».</w:t>
      </w:r>
    </w:p>
    <w:p w:rsidR="00C358A0" w:rsidRPr="00CD2364" w:rsidRDefault="002F70A6" w:rsidP="00EB23F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4</w:t>
      </w:r>
      <w:r w:rsidR="00886FBA" w:rsidRPr="00CD2364">
        <w:rPr>
          <w:b/>
          <w:bCs/>
          <w:szCs w:val="28"/>
        </w:rPr>
        <w:t xml:space="preserve">. </w:t>
      </w:r>
      <w:r w:rsidR="00C358A0" w:rsidRPr="00CD2364">
        <w:rPr>
          <w:szCs w:val="28"/>
        </w:rPr>
        <w:t xml:space="preserve">Ввиду несоответствия </w:t>
      </w:r>
      <w:r w:rsidR="00C358A0">
        <w:rPr>
          <w:bCs/>
          <w:szCs w:val="28"/>
        </w:rPr>
        <w:t>ОБЩЕСТВА</w:t>
      </w:r>
      <w:r w:rsidR="00C358A0" w:rsidRPr="00C358A0">
        <w:rPr>
          <w:bCs/>
          <w:szCs w:val="28"/>
        </w:rPr>
        <w:t xml:space="preserve"> С ОГРАНИЧЕННОЙ ОТВЕТСТВЕННОСТЬЮ «ПРОФИТ» (ИНН 5262287335), г. Москва</w:t>
      </w:r>
      <w:r w:rsidR="00C358A0" w:rsidRPr="00CD2364">
        <w:rPr>
          <w:szCs w:val="28"/>
        </w:rPr>
        <w:t xml:space="preserve">, </w:t>
      </w:r>
      <w:r w:rsidR="005B6BD9">
        <w:rPr>
          <w:szCs w:val="28"/>
        </w:rPr>
        <w:br/>
      </w:r>
      <w:hyperlink r:id="rId26" w:history="1">
        <w:r w:rsidR="00C358A0" w:rsidRPr="00C65560">
          <w:rPr>
            <w:rStyle w:val="a7"/>
            <w:szCs w:val="28"/>
          </w:rPr>
          <w:t>пункт</w:t>
        </w:r>
        <w:r w:rsidR="00C65560" w:rsidRPr="00C65560">
          <w:rPr>
            <w:rStyle w:val="a7"/>
            <w:szCs w:val="28"/>
          </w:rPr>
          <w:t>ам</w:t>
        </w:r>
      </w:hyperlink>
      <w:r w:rsidR="00C65560" w:rsidRPr="00C65560">
        <w:rPr>
          <w:rStyle w:val="a7"/>
          <w:szCs w:val="28"/>
        </w:rPr>
        <w:t xml:space="preserve"> 1 и</w:t>
      </w:r>
      <w:r w:rsidR="00C358A0" w:rsidRPr="00C65560">
        <w:rPr>
          <w:szCs w:val="28"/>
        </w:rPr>
        <w:t xml:space="preserve"> 2</w:t>
      </w:r>
      <w:r w:rsidR="00C358A0" w:rsidRPr="00CD2364">
        <w:rPr>
          <w:szCs w:val="28"/>
        </w:rPr>
        <w:t xml:space="preserve"> критериев отнесения владельцев объектов электросетевого хозяйства к территориальным сетевым организациям, утвержденных постановлением Правительства Российской Федерации от 28 февраля 2015 г. </w:t>
      </w:r>
      <w:r w:rsidR="005B6BD9">
        <w:rPr>
          <w:szCs w:val="28"/>
        </w:rPr>
        <w:br/>
      </w:r>
      <w:r w:rsidR="00C358A0" w:rsidRPr="00CD2364">
        <w:rPr>
          <w:szCs w:val="28"/>
        </w:rPr>
        <w:t>№ 184, признать утратившими силу:</w:t>
      </w:r>
    </w:p>
    <w:p w:rsidR="00C358A0" w:rsidRDefault="00C358A0" w:rsidP="00C358A0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27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21 ноября 2019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53/9 </w:t>
      </w:r>
      <w:r w:rsidRPr="00C358A0">
        <w:rPr>
          <w:bCs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</w:t>
      </w:r>
      <w:r w:rsidR="005B6BD9">
        <w:rPr>
          <w:bCs/>
          <w:szCs w:val="28"/>
        </w:rPr>
        <w:br/>
      </w:r>
      <w:r w:rsidRPr="00C358A0">
        <w:rPr>
          <w:bCs/>
          <w:szCs w:val="28"/>
        </w:rPr>
        <w:t>(ИНН 5260200603), г. Нижний Новгород,</w:t>
      </w:r>
      <w:r>
        <w:rPr>
          <w:bCs/>
          <w:szCs w:val="28"/>
        </w:rPr>
        <w:t xml:space="preserve"> </w:t>
      </w:r>
      <w:r w:rsidRPr="00C358A0">
        <w:rPr>
          <w:bCs/>
          <w:szCs w:val="28"/>
        </w:rPr>
        <w:t>и ОБЩЕСТВОМ С ОГРАНИЧЕННОЙ ОТВЕТСТВЕННОСТЬЮ «ПРОФИТ» (ИНН 5262287335), г. Москва»</w:t>
      </w:r>
      <w:r>
        <w:rPr>
          <w:bCs/>
          <w:szCs w:val="28"/>
        </w:rPr>
        <w:t>;</w:t>
      </w:r>
    </w:p>
    <w:p w:rsidR="00C358A0" w:rsidRPr="00C358A0" w:rsidRDefault="00C358A0" w:rsidP="00E47BA0">
      <w:pPr>
        <w:spacing w:line="276" w:lineRule="auto"/>
        <w:ind w:firstLine="709"/>
        <w:jc w:val="both"/>
        <w:rPr>
          <w:bCs/>
          <w:szCs w:val="28"/>
        </w:rPr>
      </w:pPr>
      <w:r w:rsidRPr="00C358A0">
        <w:rPr>
          <w:bCs/>
          <w:szCs w:val="28"/>
        </w:rPr>
        <w:t xml:space="preserve">- </w:t>
      </w:r>
      <w:hyperlink r:id="rId28" w:history="1">
        <w:r w:rsidRPr="00C358A0">
          <w:rPr>
            <w:rStyle w:val="a7"/>
            <w:bCs/>
            <w:szCs w:val="28"/>
          </w:rPr>
          <w:t>решение</w:t>
        </w:r>
      </w:hyperlink>
      <w:r w:rsidRPr="00C358A0">
        <w:rPr>
          <w:bCs/>
          <w:szCs w:val="28"/>
        </w:rPr>
        <w:t xml:space="preserve"> региональной службы по тарифам Нижегородской области </w:t>
      </w:r>
      <w:r w:rsidRPr="00C358A0">
        <w:rPr>
          <w:bCs/>
          <w:szCs w:val="28"/>
        </w:rPr>
        <w:br/>
        <w:t xml:space="preserve">от </w:t>
      </w:r>
      <w:r>
        <w:rPr>
          <w:bCs/>
          <w:szCs w:val="28"/>
        </w:rPr>
        <w:t>29</w:t>
      </w:r>
      <w:r w:rsidRPr="00C358A0">
        <w:rPr>
          <w:bCs/>
          <w:szCs w:val="28"/>
        </w:rPr>
        <w:t xml:space="preserve"> </w:t>
      </w:r>
      <w:r>
        <w:rPr>
          <w:bCs/>
          <w:szCs w:val="28"/>
        </w:rPr>
        <w:t>октября</w:t>
      </w:r>
      <w:r w:rsidRPr="00C358A0">
        <w:rPr>
          <w:bCs/>
          <w:szCs w:val="28"/>
        </w:rPr>
        <w:t xml:space="preserve"> 20</w:t>
      </w:r>
      <w:r>
        <w:rPr>
          <w:bCs/>
          <w:szCs w:val="28"/>
        </w:rPr>
        <w:t>20</w:t>
      </w:r>
      <w:r w:rsidRPr="00C358A0">
        <w:rPr>
          <w:bCs/>
          <w:szCs w:val="28"/>
        </w:rPr>
        <w:t xml:space="preserve"> г. № </w:t>
      </w:r>
      <w:r>
        <w:rPr>
          <w:bCs/>
          <w:szCs w:val="28"/>
        </w:rPr>
        <w:t>40</w:t>
      </w:r>
      <w:r w:rsidRPr="00C358A0">
        <w:rPr>
          <w:bCs/>
          <w:szCs w:val="28"/>
        </w:rPr>
        <w:t>/</w:t>
      </w:r>
      <w:r>
        <w:rPr>
          <w:bCs/>
          <w:szCs w:val="28"/>
        </w:rPr>
        <w:t>8</w:t>
      </w:r>
      <w:r w:rsidRPr="00C358A0">
        <w:rPr>
          <w:bCs/>
          <w:szCs w:val="28"/>
        </w:rPr>
        <w:t xml:space="preserve"> «</w:t>
      </w:r>
      <w:r w:rsidR="00E47BA0" w:rsidRPr="00E47BA0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53/9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ОБЩЕСТВОМ С ОГРАНИЧЕННОЙ ОТВЕТСТВЕННОСТЬЮ «ПРОФИТ» (ИНН 5262287335),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г. Нижний Новгород, и публичным акционерным обществом</w:t>
      </w:r>
      <w:r w:rsidR="00E47BA0">
        <w:rPr>
          <w:bCs/>
          <w:szCs w:val="28"/>
        </w:rPr>
        <w:t xml:space="preserve"> </w:t>
      </w:r>
      <w:r w:rsidR="00E47BA0" w:rsidRPr="00E47BA0">
        <w:rPr>
          <w:bCs/>
          <w:szCs w:val="28"/>
        </w:rPr>
        <w:t>«Межрегиональная распределительная сетевая компания Центра и Приволжья» (ИНН 5260200603), г. Нижний Новгород»</w:t>
      </w:r>
      <w:r w:rsidRPr="00C358A0">
        <w:rPr>
          <w:bCs/>
          <w:szCs w:val="28"/>
        </w:rPr>
        <w:t>;</w:t>
      </w:r>
    </w:p>
    <w:p w:rsidR="00C358A0" w:rsidRDefault="00C358A0" w:rsidP="00C358A0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пункт 2 </w:t>
      </w:r>
      <w:hyperlink r:id="rId29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bCs/>
          <w:szCs w:val="28"/>
        </w:rPr>
        <w:t>от 22 декабря 2020 г. № 55/16 «</w:t>
      </w:r>
      <w:r w:rsidRPr="00C358A0">
        <w:rPr>
          <w:bCs/>
          <w:szCs w:val="28"/>
        </w:rPr>
        <w:t>О внесении изменений в некоторые решения региональной службы по тарифам Нижегородской области</w:t>
      </w:r>
      <w:r>
        <w:rPr>
          <w:bCs/>
          <w:szCs w:val="28"/>
        </w:rPr>
        <w:t>»;</w:t>
      </w:r>
    </w:p>
    <w:p w:rsidR="00C358A0" w:rsidRDefault="00C358A0" w:rsidP="00C358A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пункт 17 </w:t>
      </w:r>
      <w:hyperlink r:id="rId30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="007A6137">
        <w:rPr>
          <w:bCs/>
          <w:szCs w:val="28"/>
        </w:rPr>
        <w:t>от 19 апреля 2021 г. № 13/</w:t>
      </w:r>
      <w:r>
        <w:rPr>
          <w:bCs/>
          <w:szCs w:val="28"/>
        </w:rPr>
        <w:t>4 «</w:t>
      </w:r>
      <w:r w:rsidRPr="00C358A0">
        <w:rPr>
          <w:bCs/>
          <w:szCs w:val="28"/>
        </w:rPr>
        <w:t xml:space="preserve">О внесении изменений в некоторые </w:t>
      </w:r>
      <w:r w:rsidRPr="00C358A0">
        <w:rPr>
          <w:bCs/>
          <w:szCs w:val="28"/>
        </w:rPr>
        <w:lastRenderedPageBreak/>
        <w:t>решения региональной службы по тарифам Нижегородской об</w:t>
      </w:r>
      <w:r>
        <w:rPr>
          <w:bCs/>
          <w:szCs w:val="28"/>
        </w:rPr>
        <w:t>ласти в сфере электроэнергетики»;</w:t>
      </w:r>
    </w:p>
    <w:p w:rsidR="00C358A0" w:rsidRDefault="00C358A0" w:rsidP="00E47BA0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hyperlink r:id="rId31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 xml:space="preserve">от </w:t>
      </w:r>
      <w:r>
        <w:rPr>
          <w:bCs/>
          <w:szCs w:val="28"/>
        </w:rPr>
        <w:t>28 мая 2021 г.</w:t>
      </w:r>
      <w:r w:rsidRPr="004F7B84">
        <w:rPr>
          <w:bCs/>
          <w:szCs w:val="28"/>
        </w:rPr>
        <w:t xml:space="preserve"> </w:t>
      </w:r>
      <w:r>
        <w:rPr>
          <w:bCs/>
          <w:szCs w:val="28"/>
        </w:rPr>
        <w:t xml:space="preserve">№ 16/13 </w:t>
      </w:r>
      <w:r w:rsidRPr="00C358A0">
        <w:rPr>
          <w:bCs/>
          <w:szCs w:val="28"/>
        </w:rPr>
        <w:t>«</w:t>
      </w:r>
      <w:r w:rsidR="00E47BA0" w:rsidRPr="00E47BA0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53/9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«Межрегиональная распределительная сетевая компания Центра и Приволжья»</w:t>
      </w:r>
      <w:r w:rsidR="00E47BA0" w:rsidRPr="00E47BA0">
        <w:t xml:space="preserve"> </w:t>
      </w:r>
      <w:r w:rsidR="00E47BA0" w:rsidRPr="00E47BA0">
        <w:rPr>
          <w:bCs/>
          <w:szCs w:val="28"/>
        </w:rPr>
        <w:t>(ИНН 5260200603), г. Нижний Новгород, и ОБЩЕСТВОМ С ОГРАНИЧЕННОЙ ОТВЕТСТВЕННОСТЬЮ «ПРОФИТ»</w:t>
      </w:r>
      <w:r w:rsidR="00E47BA0">
        <w:rPr>
          <w:bCs/>
          <w:szCs w:val="28"/>
        </w:rPr>
        <w:t xml:space="preserve"> </w:t>
      </w:r>
      <w:r w:rsidR="00E47BA0" w:rsidRPr="00E47BA0">
        <w:rPr>
          <w:bCs/>
          <w:szCs w:val="28"/>
        </w:rPr>
        <w:t xml:space="preserve">(ИНН 5262287335),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г. Москва»</w:t>
      </w:r>
      <w:r>
        <w:rPr>
          <w:bCs/>
          <w:szCs w:val="28"/>
        </w:rPr>
        <w:t>;</w:t>
      </w:r>
    </w:p>
    <w:p w:rsidR="00C358A0" w:rsidRDefault="00C358A0" w:rsidP="00C358A0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</w:t>
      </w:r>
      <w:r>
        <w:rPr>
          <w:szCs w:val="28"/>
        </w:rPr>
        <w:t>одпункт 1.18</w:t>
      </w:r>
      <w:r w:rsidRPr="00356E0F">
        <w:rPr>
          <w:szCs w:val="28"/>
        </w:rPr>
        <w:t xml:space="preserve"> пункта 1 решения региональной службы по тарифам Нижегородско</w:t>
      </w:r>
      <w:r>
        <w:rPr>
          <w:szCs w:val="28"/>
        </w:rPr>
        <w:t xml:space="preserve">й области от </w:t>
      </w:r>
      <w:r w:rsidRPr="00356E0F">
        <w:rPr>
          <w:bCs/>
          <w:szCs w:val="28"/>
        </w:rPr>
        <w:t>31</w:t>
      </w:r>
      <w:r>
        <w:rPr>
          <w:bCs/>
          <w:szCs w:val="28"/>
        </w:rPr>
        <w:t xml:space="preserve"> августа </w:t>
      </w:r>
      <w:r w:rsidRPr="00356E0F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356E0F">
        <w:rPr>
          <w:bCs/>
          <w:szCs w:val="28"/>
        </w:rPr>
        <w:t xml:space="preserve"> 28/4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</w:t>
      </w:r>
      <w:r>
        <w:rPr>
          <w:bCs/>
          <w:szCs w:val="28"/>
        </w:rPr>
        <w:t>о тарифам Нижегородской области»;</w:t>
      </w:r>
    </w:p>
    <w:p w:rsidR="00C358A0" w:rsidRPr="004F7B84" w:rsidRDefault="00C358A0" w:rsidP="00E47BA0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hyperlink r:id="rId32" w:history="1">
        <w:r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="00F167DC">
        <w:rPr>
          <w:szCs w:val="28"/>
        </w:rPr>
        <w:t xml:space="preserve">                </w:t>
      </w:r>
      <w:r w:rsidRPr="00356E0F">
        <w:rPr>
          <w:bCs/>
          <w:szCs w:val="28"/>
        </w:rPr>
        <w:t>от</w:t>
      </w:r>
      <w:r>
        <w:rPr>
          <w:bCs/>
          <w:szCs w:val="28"/>
        </w:rPr>
        <w:t xml:space="preserve"> 16 ноября 2021 г. №</w:t>
      </w:r>
      <w:r w:rsidRPr="00E165A6">
        <w:rPr>
          <w:bCs/>
          <w:szCs w:val="28"/>
        </w:rPr>
        <w:t xml:space="preserve"> </w:t>
      </w:r>
      <w:r>
        <w:rPr>
          <w:bCs/>
          <w:szCs w:val="28"/>
        </w:rPr>
        <w:t xml:space="preserve">45/7 </w:t>
      </w:r>
      <w:r w:rsidRPr="00C358A0">
        <w:rPr>
          <w:bCs/>
          <w:szCs w:val="28"/>
        </w:rPr>
        <w:t>«</w:t>
      </w:r>
      <w:r w:rsidR="00E47BA0" w:rsidRPr="00E47BA0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53/9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E47BA0" w:rsidRPr="00E47BA0">
        <w:t xml:space="preserve"> </w:t>
      </w:r>
      <w:r w:rsidR="00E47BA0" w:rsidRPr="00E47BA0">
        <w:rPr>
          <w:bCs/>
          <w:szCs w:val="28"/>
        </w:rPr>
        <w:t xml:space="preserve">(ИНН 5260200603), г. Нижний Новгород, и ОБЩЕСТВОМ С ОГРАНИЧЕННОЙ ОТВЕТСТВЕННОСТЬЮ «ПРОФИТ» (ИНН 5262287335),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г. Москва»</w:t>
      </w:r>
      <w:r>
        <w:rPr>
          <w:bCs/>
          <w:szCs w:val="28"/>
        </w:rPr>
        <w:t>;</w:t>
      </w:r>
    </w:p>
    <w:p w:rsidR="00C358A0" w:rsidRPr="004F7B84" w:rsidRDefault="00C358A0" w:rsidP="00E47BA0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hyperlink r:id="rId33" w:history="1">
        <w:r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="00F167DC">
        <w:rPr>
          <w:szCs w:val="28"/>
        </w:rPr>
        <w:t xml:space="preserve">                  </w:t>
      </w:r>
      <w:r w:rsidRPr="00356E0F">
        <w:rPr>
          <w:bCs/>
          <w:szCs w:val="28"/>
        </w:rPr>
        <w:t>от</w:t>
      </w:r>
      <w:r>
        <w:rPr>
          <w:bCs/>
          <w:szCs w:val="28"/>
        </w:rPr>
        <w:t xml:space="preserve"> 1 ноября 2022 г. №</w:t>
      </w:r>
      <w:r w:rsidRPr="00E165A6">
        <w:rPr>
          <w:bCs/>
          <w:szCs w:val="28"/>
        </w:rPr>
        <w:t xml:space="preserve"> </w:t>
      </w:r>
      <w:r>
        <w:rPr>
          <w:bCs/>
          <w:szCs w:val="28"/>
        </w:rPr>
        <w:t xml:space="preserve">42/6 </w:t>
      </w:r>
      <w:r w:rsidRPr="00C358A0">
        <w:rPr>
          <w:bCs/>
          <w:szCs w:val="28"/>
        </w:rPr>
        <w:t>«</w:t>
      </w:r>
      <w:r w:rsidR="00E47BA0" w:rsidRPr="00E47BA0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53/9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E47BA0">
        <w:rPr>
          <w:bCs/>
          <w:szCs w:val="28"/>
        </w:rPr>
        <w:t xml:space="preserve"> </w:t>
      </w:r>
      <w:r w:rsidR="00E47BA0" w:rsidRPr="00E47BA0">
        <w:rPr>
          <w:bCs/>
          <w:szCs w:val="28"/>
        </w:rPr>
        <w:t xml:space="preserve">(ИНН 5260200603), г. Нижний Новгород, и ОБЩЕСТВОМ С ОГРАНИЧЕННОЙ ОТВЕТСТВЕННОСТЬЮ «ПРОФИТ» (ИНН 5262287335), </w:t>
      </w:r>
      <w:r w:rsidR="005B6BD9">
        <w:rPr>
          <w:bCs/>
          <w:szCs w:val="28"/>
        </w:rPr>
        <w:br/>
      </w:r>
      <w:r w:rsidR="00E47BA0" w:rsidRPr="00E47BA0">
        <w:rPr>
          <w:bCs/>
          <w:szCs w:val="28"/>
        </w:rPr>
        <w:t>г. Москва»</w:t>
      </w:r>
      <w:r>
        <w:rPr>
          <w:bCs/>
          <w:szCs w:val="28"/>
        </w:rPr>
        <w:t>;</w:t>
      </w:r>
    </w:p>
    <w:p w:rsidR="000F6CDD" w:rsidRPr="004F7B84" w:rsidRDefault="000F6CDD" w:rsidP="000F6CDD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пункт 6</w:t>
      </w:r>
      <w:r w:rsidRPr="000F6CDD">
        <w:rPr>
          <w:bCs/>
          <w:szCs w:val="28"/>
        </w:rPr>
        <w:t xml:space="preserve"> </w:t>
      </w:r>
      <w:hyperlink r:id="rId34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Pr="00356E0F">
        <w:rPr>
          <w:bCs/>
          <w:szCs w:val="28"/>
        </w:rPr>
        <w:t>от</w:t>
      </w:r>
      <w:r>
        <w:rPr>
          <w:bCs/>
          <w:szCs w:val="28"/>
        </w:rPr>
        <w:t xml:space="preserve"> 15 декабря 2022 г. №</w:t>
      </w:r>
      <w:r w:rsidRPr="00E165A6">
        <w:rPr>
          <w:bCs/>
          <w:szCs w:val="28"/>
        </w:rPr>
        <w:t xml:space="preserve"> </w:t>
      </w:r>
      <w:r>
        <w:rPr>
          <w:bCs/>
          <w:szCs w:val="28"/>
        </w:rPr>
        <w:t xml:space="preserve">53/1 </w:t>
      </w:r>
      <w:r w:rsidRPr="00C358A0">
        <w:rPr>
          <w:bCs/>
          <w:szCs w:val="28"/>
        </w:rPr>
        <w:t>«</w:t>
      </w:r>
      <w:r w:rsidRPr="000F6CDD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 w:rsidRPr="00C358A0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5433ED" w:rsidRPr="00CD2364" w:rsidRDefault="00EB23F5" w:rsidP="005433E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5</w:t>
      </w:r>
      <w:r w:rsidR="005433ED" w:rsidRPr="00CD2364">
        <w:rPr>
          <w:b/>
          <w:bCs/>
          <w:szCs w:val="28"/>
        </w:rPr>
        <w:t>.</w:t>
      </w:r>
      <w:r w:rsidR="005433ED" w:rsidRPr="00CD2364">
        <w:rPr>
          <w:szCs w:val="28"/>
        </w:rPr>
        <w:t xml:space="preserve"> Ввиду несоответствия </w:t>
      </w:r>
      <w:r w:rsidR="005433ED">
        <w:rPr>
          <w:bCs/>
          <w:szCs w:val="28"/>
        </w:rPr>
        <w:t>ПУБЛИЧНОГО АКЦИОНЕРНОГО ОБЩЕСТВА</w:t>
      </w:r>
      <w:r w:rsidR="005433ED" w:rsidRPr="005433ED">
        <w:rPr>
          <w:bCs/>
          <w:szCs w:val="28"/>
        </w:rPr>
        <w:t xml:space="preserve"> «НИЖЕГОРОДСКИЙ ТЕЛЕВИЗИОННЫЙ ЗАВОД ИМ. В. И. ЛЕНИНА» </w:t>
      </w:r>
      <w:r w:rsidR="005B6BD9">
        <w:rPr>
          <w:bCs/>
          <w:szCs w:val="28"/>
        </w:rPr>
        <w:br/>
      </w:r>
      <w:r w:rsidR="005433ED" w:rsidRPr="005433ED">
        <w:rPr>
          <w:bCs/>
          <w:szCs w:val="28"/>
        </w:rPr>
        <w:t>(ИНН 5261001745), г. Нижний Новгород</w:t>
      </w:r>
      <w:r w:rsidR="005433ED" w:rsidRPr="00CD2364">
        <w:rPr>
          <w:szCs w:val="28"/>
        </w:rPr>
        <w:t xml:space="preserve">, </w:t>
      </w:r>
      <w:hyperlink r:id="rId35" w:history="1">
        <w:r w:rsidR="005433ED" w:rsidRPr="00C65560">
          <w:rPr>
            <w:rStyle w:val="a7"/>
            <w:szCs w:val="28"/>
          </w:rPr>
          <w:t>пункт</w:t>
        </w:r>
        <w:r w:rsidR="00C65560" w:rsidRPr="00C65560">
          <w:rPr>
            <w:rStyle w:val="a7"/>
            <w:szCs w:val="28"/>
          </w:rPr>
          <w:t>ам</w:t>
        </w:r>
      </w:hyperlink>
      <w:r w:rsidR="00C65560" w:rsidRPr="00C65560">
        <w:rPr>
          <w:rStyle w:val="a7"/>
          <w:szCs w:val="28"/>
        </w:rPr>
        <w:t xml:space="preserve"> 1 и</w:t>
      </w:r>
      <w:r w:rsidR="005433ED" w:rsidRPr="00C65560">
        <w:rPr>
          <w:szCs w:val="28"/>
        </w:rPr>
        <w:t xml:space="preserve"> 2</w:t>
      </w:r>
      <w:r w:rsidR="005433ED" w:rsidRPr="00CD2364">
        <w:rPr>
          <w:szCs w:val="28"/>
        </w:rPr>
        <w:t xml:space="preserve"> критериев отнесения владельцев объектов электросетевого хозяйства к территориальным сетевым </w:t>
      </w:r>
      <w:r w:rsidR="005433ED" w:rsidRPr="00CD2364">
        <w:rPr>
          <w:szCs w:val="28"/>
        </w:rPr>
        <w:lastRenderedPageBreak/>
        <w:t>организациям, утвержденных постановлением Правительства Российской Федерации от 28 февраля 2015 г. № 184, признать утратившими силу:</w:t>
      </w:r>
    </w:p>
    <w:p w:rsidR="005433ED" w:rsidRDefault="005433ED" w:rsidP="00C9314E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36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21 ноября 2019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53/4 </w:t>
      </w:r>
      <w:r w:rsidRPr="005433ED">
        <w:rPr>
          <w:bCs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</w:t>
      </w:r>
      <w:r w:rsidR="005B6BD9">
        <w:rPr>
          <w:bCs/>
          <w:szCs w:val="28"/>
        </w:rPr>
        <w:br/>
      </w:r>
      <w:r w:rsidRPr="005433ED">
        <w:rPr>
          <w:bCs/>
          <w:szCs w:val="28"/>
        </w:rPr>
        <w:t>(ИНН 5260200603), г. Нижний Новгород,</w:t>
      </w:r>
      <w:r w:rsidRPr="005433ED">
        <w:rPr>
          <w:noProof/>
          <w:szCs w:val="24"/>
        </w:rPr>
        <w:t xml:space="preserve"> </w:t>
      </w:r>
      <w:r w:rsidRPr="005433ED">
        <w:rPr>
          <w:bCs/>
          <w:szCs w:val="28"/>
        </w:rPr>
        <w:t xml:space="preserve">и ПУБЛИЧНЫМ АКЦИОНЕРНЫМ ОБЩЕСТВОМ «НИЖЕГОРОДСКИЙ ТЕЛЕВИЗИОННЫЙ ЗАВОД </w:t>
      </w:r>
      <w:r w:rsidR="005B6BD9">
        <w:rPr>
          <w:bCs/>
          <w:szCs w:val="28"/>
        </w:rPr>
        <w:br/>
      </w:r>
      <w:r w:rsidRPr="005433ED">
        <w:rPr>
          <w:bCs/>
          <w:szCs w:val="28"/>
        </w:rPr>
        <w:t>ИМ. В. И. ЛЕНИНА» (ИНН 5261001745), г. Нижний Новгород»</w:t>
      </w:r>
      <w:r>
        <w:rPr>
          <w:bCs/>
          <w:szCs w:val="28"/>
        </w:rPr>
        <w:t>;</w:t>
      </w:r>
    </w:p>
    <w:p w:rsidR="00C9314E" w:rsidRDefault="00C9314E" w:rsidP="00554168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37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29 октября 2020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40/4 </w:t>
      </w:r>
      <w:r w:rsidRPr="00C358A0">
        <w:rPr>
          <w:bCs/>
          <w:szCs w:val="28"/>
        </w:rPr>
        <w:t>«</w:t>
      </w:r>
      <w:r w:rsidR="00554168" w:rsidRPr="0055416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53/4 </w:t>
      </w:r>
      <w:r w:rsidR="005B6BD9">
        <w:rPr>
          <w:bCs/>
          <w:szCs w:val="28"/>
        </w:rPr>
        <w:br/>
      </w:r>
      <w:r w:rsidR="00554168" w:rsidRPr="0055416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«НИЖЕГОРОДСКИЙ ТЕЛЕВИЗИОННЫЙ ЗАВОД ИМ. В. И. ЛЕНИНА» (ИНН 5261001745),</w:t>
      </w:r>
      <w:r w:rsidR="00554168" w:rsidRPr="00554168">
        <w:t xml:space="preserve"> </w:t>
      </w:r>
      <w:r w:rsidR="00554168" w:rsidRPr="00554168">
        <w:rPr>
          <w:bCs/>
          <w:szCs w:val="28"/>
        </w:rPr>
        <w:t>г. Нижний Новгород, и публичным акционерным обществом «Межрегиональная распределительная сетевая компания Центра и Приволжья» (ИНН 5260200603), г. Нижний Новгород»</w:t>
      </w:r>
      <w:r>
        <w:rPr>
          <w:bCs/>
          <w:szCs w:val="28"/>
        </w:rPr>
        <w:t>;</w:t>
      </w:r>
    </w:p>
    <w:p w:rsidR="005433ED" w:rsidRDefault="005433ED" w:rsidP="005433E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C9314E">
        <w:rPr>
          <w:szCs w:val="28"/>
        </w:rPr>
        <w:t>пункт 14</w:t>
      </w:r>
      <w:r>
        <w:rPr>
          <w:szCs w:val="28"/>
        </w:rPr>
        <w:t xml:space="preserve"> </w:t>
      </w:r>
      <w:hyperlink r:id="rId38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="00842E33">
        <w:rPr>
          <w:bCs/>
          <w:szCs w:val="28"/>
        </w:rPr>
        <w:t>от 19 апреля 2021 г. № 13/</w:t>
      </w:r>
      <w:r>
        <w:rPr>
          <w:bCs/>
          <w:szCs w:val="28"/>
        </w:rPr>
        <w:t>4 «</w:t>
      </w:r>
      <w:r w:rsidRPr="00C358A0">
        <w:rPr>
          <w:bCs/>
          <w:szCs w:val="28"/>
        </w:rPr>
        <w:t>О внесении изменений в некоторые решения региональной службы по тарифам Нижегородской об</w:t>
      </w:r>
      <w:r>
        <w:rPr>
          <w:bCs/>
          <w:szCs w:val="28"/>
        </w:rPr>
        <w:t>ласти в сфере электроэнергетики»;</w:t>
      </w:r>
    </w:p>
    <w:p w:rsidR="00C9314E" w:rsidRDefault="00C9314E" w:rsidP="00C9314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пункт 2 </w:t>
      </w:r>
      <w:hyperlink r:id="rId39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bCs/>
          <w:szCs w:val="28"/>
        </w:rPr>
        <w:t>от 28 мая 2021 г. № 16/38 «</w:t>
      </w:r>
      <w:r w:rsidRPr="00C9314E">
        <w:rPr>
          <w:bCs/>
          <w:szCs w:val="28"/>
        </w:rPr>
        <w:t>О внесении изменений в некоторые решения региональной службы по тарифам Нижегородской об</w:t>
      </w:r>
      <w:r>
        <w:rPr>
          <w:bCs/>
          <w:szCs w:val="28"/>
        </w:rPr>
        <w:t>ласти в сфере электроэнергетики»;</w:t>
      </w:r>
    </w:p>
    <w:p w:rsidR="005433ED" w:rsidRDefault="005433ED" w:rsidP="005433ED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="00C9314E">
        <w:rPr>
          <w:szCs w:val="28"/>
        </w:rPr>
        <w:t>одпункт 1.15</w:t>
      </w:r>
      <w:r w:rsidRPr="00356E0F">
        <w:rPr>
          <w:szCs w:val="28"/>
        </w:rPr>
        <w:t xml:space="preserve"> пункта 1 решения региональной службы по тарифам Нижегородско</w:t>
      </w:r>
      <w:r>
        <w:rPr>
          <w:szCs w:val="28"/>
        </w:rPr>
        <w:t xml:space="preserve">й области от </w:t>
      </w:r>
      <w:r w:rsidRPr="00356E0F">
        <w:rPr>
          <w:bCs/>
          <w:szCs w:val="28"/>
        </w:rPr>
        <w:t>31</w:t>
      </w:r>
      <w:r>
        <w:rPr>
          <w:bCs/>
          <w:szCs w:val="28"/>
        </w:rPr>
        <w:t xml:space="preserve"> августа </w:t>
      </w:r>
      <w:r w:rsidRPr="00356E0F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356E0F">
        <w:rPr>
          <w:bCs/>
          <w:szCs w:val="28"/>
        </w:rPr>
        <w:t xml:space="preserve"> 28/4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</w:t>
      </w:r>
      <w:r>
        <w:rPr>
          <w:bCs/>
          <w:szCs w:val="28"/>
        </w:rPr>
        <w:t>о тарифам Нижегородской области»;</w:t>
      </w:r>
    </w:p>
    <w:p w:rsidR="00C9314E" w:rsidRDefault="00C9314E" w:rsidP="00554168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40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16 ноября 2021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45/3 </w:t>
      </w:r>
      <w:r w:rsidRPr="00C358A0">
        <w:rPr>
          <w:bCs/>
          <w:szCs w:val="28"/>
        </w:rPr>
        <w:t>«</w:t>
      </w:r>
      <w:r w:rsidR="00554168" w:rsidRPr="00554168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21 ноября 2019 г. № 53/4 </w:t>
      </w:r>
      <w:r w:rsidR="005B6BD9">
        <w:rPr>
          <w:bCs/>
          <w:szCs w:val="28"/>
        </w:rPr>
        <w:br/>
      </w:r>
      <w:r w:rsidR="00554168" w:rsidRPr="00554168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554168">
        <w:rPr>
          <w:bCs/>
          <w:szCs w:val="28"/>
        </w:rPr>
        <w:t xml:space="preserve"> </w:t>
      </w:r>
      <w:r w:rsidR="00554168" w:rsidRPr="00554168">
        <w:rPr>
          <w:bCs/>
          <w:szCs w:val="28"/>
        </w:rPr>
        <w:t xml:space="preserve">и ПУБЛИЧНЫМ АКЦИОНЕРНЫМ ОБЩЕСТВОМ «НИЖЕГОРОДСКИЙ ТЕЛЕВИЗИОННЫЙ ЗАВОД ИМ. В. И. ЛЕНИНА» </w:t>
      </w:r>
      <w:r w:rsidR="005B6BD9">
        <w:rPr>
          <w:bCs/>
          <w:szCs w:val="28"/>
        </w:rPr>
        <w:br/>
      </w:r>
      <w:r w:rsidR="00554168" w:rsidRPr="00554168">
        <w:rPr>
          <w:bCs/>
          <w:szCs w:val="28"/>
        </w:rPr>
        <w:t>(ИНН 5261001745), г. Нижний Новгород»</w:t>
      </w:r>
      <w:r>
        <w:rPr>
          <w:bCs/>
          <w:szCs w:val="28"/>
        </w:rPr>
        <w:t>;</w:t>
      </w:r>
    </w:p>
    <w:p w:rsidR="00C9314E" w:rsidRDefault="00C9314E" w:rsidP="007861AF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41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1 ноября 2022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42/3 </w:t>
      </w:r>
      <w:r w:rsidRPr="00C358A0">
        <w:rPr>
          <w:bCs/>
          <w:szCs w:val="28"/>
        </w:rPr>
        <w:t>«</w:t>
      </w:r>
      <w:r w:rsidR="007861AF" w:rsidRPr="007861AF">
        <w:rPr>
          <w:bCs/>
          <w:szCs w:val="28"/>
        </w:rPr>
        <w:t xml:space="preserve">О внесении изменений в решение региональной </w:t>
      </w:r>
      <w:r w:rsidR="007861AF" w:rsidRPr="007861AF">
        <w:rPr>
          <w:bCs/>
          <w:szCs w:val="28"/>
        </w:rPr>
        <w:lastRenderedPageBreak/>
        <w:t xml:space="preserve">службы по тарифам Нижегородской области от 21 ноября 2019 г. № 53/4 </w:t>
      </w:r>
      <w:r w:rsidR="005B6BD9">
        <w:rPr>
          <w:bCs/>
          <w:szCs w:val="28"/>
        </w:rPr>
        <w:br/>
      </w:r>
      <w:r w:rsidR="007861AF" w:rsidRPr="007861AF">
        <w:rPr>
          <w:bCs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 и ПУБЛИЧНЫМ АКЦИОНЕРНЫМ ОБЩЕСТВОМ «НИЖЕГОРОДСКИЙ ТЕЛЕВИЗИОННЫЙ ЗАВОД ИМ. В. И. ЛЕНИНА» </w:t>
      </w:r>
      <w:r w:rsidR="005B6BD9">
        <w:rPr>
          <w:bCs/>
          <w:szCs w:val="28"/>
        </w:rPr>
        <w:br/>
      </w:r>
      <w:r w:rsidR="007861AF" w:rsidRPr="007861AF">
        <w:rPr>
          <w:bCs/>
          <w:szCs w:val="28"/>
        </w:rPr>
        <w:t>(ИНН 5261001745), г. Нижний Новгород»</w:t>
      </w:r>
      <w:r>
        <w:rPr>
          <w:bCs/>
          <w:szCs w:val="28"/>
        </w:rPr>
        <w:t>;</w:t>
      </w:r>
    </w:p>
    <w:p w:rsidR="005433ED" w:rsidRPr="004F7B84" w:rsidRDefault="005433ED" w:rsidP="005433ED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пункт </w:t>
      </w:r>
      <w:r w:rsidR="00C9314E">
        <w:rPr>
          <w:bCs/>
          <w:szCs w:val="28"/>
        </w:rPr>
        <w:t>3</w:t>
      </w:r>
      <w:r w:rsidRPr="000F6CDD">
        <w:rPr>
          <w:bCs/>
          <w:szCs w:val="28"/>
        </w:rPr>
        <w:t xml:space="preserve"> </w:t>
      </w:r>
      <w:hyperlink r:id="rId42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Pr="00356E0F">
        <w:rPr>
          <w:bCs/>
          <w:szCs w:val="28"/>
        </w:rPr>
        <w:t>от</w:t>
      </w:r>
      <w:r>
        <w:rPr>
          <w:bCs/>
          <w:szCs w:val="28"/>
        </w:rPr>
        <w:t xml:space="preserve"> 15 декабря 2022 г. №</w:t>
      </w:r>
      <w:r w:rsidRPr="00E165A6">
        <w:rPr>
          <w:bCs/>
          <w:szCs w:val="28"/>
        </w:rPr>
        <w:t xml:space="preserve"> </w:t>
      </w:r>
      <w:r>
        <w:rPr>
          <w:bCs/>
          <w:szCs w:val="28"/>
        </w:rPr>
        <w:t xml:space="preserve">53/1 </w:t>
      </w:r>
      <w:r w:rsidRPr="00C358A0">
        <w:rPr>
          <w:bCs/>
          <w:szCs w:val="28"/>
        </w:rPr>
        <w:t>«</w:t>
      </w:r>
      <w:r w:rsidRPr="000F6CDD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 w:rsidRPr="00C358A0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C9314E" w:rsidRPr="00CD2364" w:rsidRDefault="00EB23F5" w:rsidP="00C9314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6</w:t>
      </w:r>
      <w:r w:rsidR="00C9314E" w:rsidRPr="00CD2364">
        <w:rPr>
          <w:b/>
          <w:bCs/>
          <w:szCs w:val="28"/>
        </w:rPr>
        <w:t>.</w:t>
      </w:r>
      <w:r w:rsidR="00C9314E" w:rsidRPr="00CD2364">
        <w:rPr>
          <w:szCs w:val="28"/>
        </w:rPr>
        <w:t xml:space="preserve"> Ввиду несоответствия </w:t>
      </w:r>
      <w:r w:rsidR="00C9314E">
        <w:rPr>
          <w:bCs/>
          <w:szCs w:val="28"/>
        </w:rPr>
        <w:t>АКЦИОНЕРНОГО ОБЩЕСТВА</w:t>
      </w:r>
      <w:r w:rsidR="00C9314E" w:rsidRPr="00C9314E">
        <w:rPr>
          <w:bCs/>
          <w:szCs w:val="28"/>
        </w:rPr>
        <w:t xml:space="preserve"> «ЗАВОД КРАСНЫЙ ЯКОРЬ» (ИНН 5257005049), г. Нижний Новгород</w:t>
      </w:r>
      <w:r w:rsidR="00C9314E" w:rsidRPr="00CD2364">
        <w:rPr>
          <w:szCs w:val="28"/>
        </w:rPr>
        <w:t xml:space="preserve">, </w:t>
      </w:r>
      <w:hyperlink r:id="rId43" w:history="1">
        <w:r w:rsidR="00C9314E" w:rsidRPr="00C65560">
          <w:rPr>
            <w:rStyle w:val="a7"/>
            <w:szCs w:val="28"/>
          </w:rPr>
          <w:t>пункт</w:t>
        </w:r>
        <w:r w:rsidR="00C65560" w:rsidRPr="00C65560">
          <w:rPr>
            <w:rStyle w:val="a7"/>
            <w:szCs w:val="28"/>
          </w:rPr>
          <w:t>ам</w:t>
        </w:r>
      </w:hyperlink>
      <w:r w:rsidR="00C65560" w:rsidRPr="00C65560">
        <w:rPr>
          <w:rStyle w:val="a7"/>
          <w:szCs w:val="28"/>
        </w:rPr>
        <w:t xml:space="preserve"> 1 и</w:t>
      </w:r>
      <w:r w:rsidR="00C9314E" w:rsidRPr="00C65560">
        <w:rPr>
          <w:szCs w:val="28"/>
        </w:rPr>
        <w:t xml:space="preserve"> 2</w:t>
      </w:r>
      <w:r w:rsidR="00C9314E" w:rsidRPr="00CD2364">
        <w:rPr>
          <w:szCs w:val="28"/>
        </w:rPr>
        <w:t xml:space="preserve"> критериев отнесения владельцев объектов электросетевого хозяйства к территориальным сетевым организациям, утвержденных постановлением Правительства Российской Федерации от 28 февраля 2015 г. № 184, признать утратившими силу:</w:t>
      </w:r>
    </w:p>
    <w:p w:rsidR="00C9314E" w:rsidRDefault="00C9314E" w:rsidP="00C9314E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44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 w:rsidRPr="00356E0F">
        <w:rPr>
          <w:bCs/>
          <w:szCs w:val="28"/>
        </w:rPr>
        <w:t xml:space="preserve"> </w:t>
      </w:r>
      <w:r>
        <w:rPr>
          <w:bCs/>
          <w:szCs w:val="28"/>
        </w:rPr>
        <w:t>5 декабря 2019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58/4 </w:t>
      </w:r>
      <w:r w:rsidRPr="00C9314E">
        <w:rPr>
          <w:bCs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</w:t>
      </w:r>
      <w:r w:rsidR="005B6BD9">
        <w:rPr>
          <w:bCs/>
          <w:szCs w:val="28"/>
        </w:rPr>
        <w:br/>
      </w:r>
      <w:r w:rsidRPr="00C9314E">
        <w:rPr>
          <w:bCs/>
          <w:szCs w:val="28"/>
        </w:rPr>
        <w:t>(ИНН 5260200603), г. Нижний Новгород,</w:t>
      </w:r>
      <w:r w:rsidRPr="00C9314E">
        <w:t xml:space="preserve"> </w:t>
      </w:r>
      <w:r w:rsidRPr="00C9314E">
        <w:rPr>
          <w:bCs/>
          <w:szCs w:val="28"/>
        </w:rPr>
        <w:t xml:space="preserve">и АКЦИОНЕРНЫМ ОБЩЕСТВОМ «ЗАВОД КРАСНЫЙ ЯКОРЬ» (ИНН 5257005049), </w:t>
      </w:r>
      <w:r w:rsidR="005B089A">
        <w:rPr>
          <w:bCs/>
          <w:szCs w:val="28"/>
        </w:rPr>
        <w:t>г. Нижний Новгород</w:t>
      </w:r>
      <w:r w:rsidRPr="005433ED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5B089A" w:rsidRDefault="005B089A" w:rsidP="005B089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пункт 4 </w:t>
      </w:r>
      <w:hyperlink r:id="rId45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bCs/>
          <w:szCs w:val="28"/>
        </w:rPr>
        <w:t>от 11 февраля 2020 г. № 8/6 «</w:t>
      </w:r>
      <w:r w:rsidRPr="005B089A">
        <w:rPr>
          <w:bCs/>
          <w:szCs w:val="28"/>
        </w:rPr>
        <w:t>О внесении изменений в некоторые решения региональной службы по тарифам Нижегородской области</w:t>
      </w:r>
      <w:r>
        <w:rPr>
          <w:bCs/>
          <w:szCs w:val="28"/>
        </w:rPr>
        <w:t>»;</w:t>
      </w:r>
    </w:p>
    <w:p w:rsidR="005B089A" w:rsidRDefault="005B089A" w:rsidP="007861AF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46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>
        <w:rPr>
          <w:bCs/>
          <w:szCs w:val="28"/>
        </w:rPr>
        <w:t xml:space="preserve"> 29 октября 2020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40/11 </w:t>
      </w:r>
      <w:r w:rsidRPr="005433ED">
        <w:rPr>
          <w:bCs/>
          <w:szCs w:val="28"/>
        </w:rPr>
        <w:t>«</w:t>
      </w:r>
      <w:r w:rsidR="007861AF" w:rsidRPr="007861AF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5 декабря 2019 г. № 58/4 </w:t>
      </w:r>
      <w:r w:rsidR="005B6BD9">
        <w:rPr>
          <w:bCs/>
          <w:szCs w:val="28"/>
        </w:rPr>
        <w:br/>
      </w:r>
      <w:r w:rsidR="007861AF" w:rsidRPr="007861AF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АКЦИОНЕРНЫМ ОБЩЕСТВОМ «ЗАВОД КРАСНЫЙ ЯКОРЬ» (ИНН 5257005049), г. Нижний Новгород, и публичным акционерным обществом «Межрегиональная распределительная сетевая компания Центра и Приволжья» (ИНН 5260200603), г. Нижний Новгород»</w:t>
      </w:r>
      <w:r>
        <w:rPr>
          <w:bCs/>
          <w:szCs w:val="28"/>
        </w:rPr>
        <w:t>;</w:t>
      </w:r>
    </w:p>
    <w:p w:rsidR="00C9314E" w:rsidRDefault="00C9314E" w:rsidP="00C9314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5B089A">
        <w:rPr>
          <w:szCs w:val="28"/>
        </w:rPr>
        <w:t>пункт 25</w:t>
      </w:r>
      <w:r>
        <w:rPr>
          <w:szCs w:val="28"/>
        </w:rPr>
        <w:t xml:space="preserve"> </w:t>
      </w:r>
      <w:hyperlink r:id="rId47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bCs/>
          <w:szCs w:val="28"/>
        </w:rPr>
        <w:t xml:space="preserve">от 19 </w:t>
      </w:r>
      <w:r w:rsidR="00842E33">
        <w:rPr>
          <w:bCs/>
          <w:szCs w:val="28"/>
        </w:rPr>
        <w:t>апреля 2021 г. № 13/</w:t>
      </w:r>
      <w:r>
        <w:rPr>
          <w:bCs/>
          <w:szCs w:val="28"/>
        </w:rPr>
        <w:t>4 «</w:t>
      </w:r>
      <w:r w:rsidRPr="00C358A0">
        <w:rPr>
          <w:bCs/>
          <w:szCs w:val="28"/>
        </w:rPr>
        <w:t>О внесении изменений в некоторые решения региональной службы по тарифам Нижегородской об</w:t>
      </w:r>
      <w:r>
        <w:rPr>
          <w:bCs/>
          <w:szCs w:val="28"/>
        </w:rPr>
        <w:t>ласти в сфере электроэнергетики»;</w:t>
      </w:r>
    </w:p>
    <w:p w:rsidR="005B089A" w:rsidRDefault="005B089A" w:rsidP="007861AF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48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>
        <w:rPr>
          <w:bCs/>
          <w:szCs w:val="28"/>
        </w:rPr>
        <w:t xml:space="preserve"> 28 мая 2021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16/18 </w:t>
      </w:r>
      <w:r w:rsidRPr="005433ED">
        <w:rPr>
          <w:bCs/>
          <w:szCs w:val="28"/>
        </w:rPr>
        <w:t>«</w:t>
      </w:r>
      <w:r w:rsidR="007861AF" w:rsidRPr="007861AF">
        <w:rPr>
          <w:bCs/>
          <w:szCs w:val="28"/>
        </w:rPr>
        <w:t xml:space="preserve">О внесении изменений в решение региональной </w:t>
      </w:r>
      <w:r w:rsidR="007861AF" w:rsidRPr="007861AF">
        <w:rPr>
          <w:bCs/>
          <w:szCs w:val="28"/>
        </w:rPr>
        <w:lastRenderedPageBreak/>
        <w:t xml:space="preserve">службы по тарифам Нижегородской области от 5 декабря 2019 г. № 58/4 </w:t>
      </w:r>
      <w:r w:rsidR="005B6BD9">
        <w:rPr>
          <w:bCs/>
          <w:szCs w:val="28"/>
        </w:rPr>
        <w:br/>
      </w:r>
      <w:r w:rsidR="007861AF" w:rsidRPr="007861AF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«Межрегиональная распределительная сетевая компания Центра и Приволжья»</w:t>
      </w:r>
      <w:r w:rsidR="007861AF">
        <w:rPr>
          <w:bCs/>
          <w:szCs w:val="28"/>
        </w:rPr>
        <w:t xml:space="preserve"> </w:t>
      </w:r>
      <w:r w:rsidR="007861AF" w:rsidRPr="007861AF">
        <w:rPr>
          <w:bCs/>
          <w:szCs w:val="28"/>
        </w:rPr>
        <w:t>(ИНН 5260200603), г. Нижний Новгород, и АКЦИОНЕРНЫМ ОБЩЕСТВОМ «ЗАВОД КРАСНЫЙ ЯКОРЬ» (ИНН 5257005049), г. Нижний Новгород»</w:t>
      </w:r>
      <w:r>
        <w:rPr>
          <w:bCs/>
          <w:szCs w:val="28"/>
        </w:rPr>
        <w:t>;</w:t>
      </w:r>
    </w:p>
    <w:p w:rsidR="00C9314E" w:rsidRDefault="00C9314E" w:rsidP="00C9314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="005B089A">
        <w:rPr>
          <w:szCs w:val="28"/>
        </w:rPr>
        <w:t>одпункт 1.26</w:t>
      </w:r>
      <w:r w:rsidRPr="00356E0F">
        <w:rPr>
          <w:szCs w:val="28"/>
        </w:rPr>
        <w:t xml:space="preserve"> пункта 1 решения региональной службы по тарифам Нижегородско</w:t>
      </w:r>
      <w:r>
        <w:rPr>
          <w:szCs w:val="28"/>
        </w:rPr>
        <w:t xml:space="preserve">й области от </w:t>
      </w:r>
      <w:r w:rsidRPr="00356E0F">
        <w:rPr>
          <w:bCs/>
          <w:szCs w:val="28"/>
        </w:rPr>
        <w:t>31</w:t>
      </w:r>
      <w:r>
        <w:rPr>
          <w:bCs/>
          <w:szCs w:val="28"/>
        </w:rPr>
        <w:t xml:space="preserve"> августа </w:t>
      </w:r>
      <w:r w:rsidRPr="00356E0F">
        <w:rPr>
          <w:bCs/>
          <w:szCs w:val="28"/>
        </w:rPr>
        <w:t>2021</w:t>
      </w:r>
      <w:r>
        <w:rPr>
          <w:bCs/>
          <w:szCs w:val="28"/>
        </w:rPr>
        <w:t xml:space="preserve"> г. №</w:t>
      </w:r>
      <w:r w:rsidRPr="00356E0F">
        <w:rPr>
          <w:bCs/>
          <w:szCs w:val="28"/>
        </w:rPr>
        <w:t xml:space="preserve"> 28/4</w:t>
      </w:r>
      <w:r>
        <w:rPr>
          <w:bCs/>
          <w:szCs w:val="28"/>
        </w:rPr>
        <w:t xml:space="preserve"> «</w:t>
      </w:r>
      <w:r w:rsidRPr="00356E0F">
        <w:rPr>
          <w:bCs/>
          <w:szCs w:val="28"/>
        </w:rPr>
        <w:t>О внесении изменений в некоторые решения региональной службы п</w:t>
      </w:r>
      <w:r>
        <w:rPr>
          <w:bCs/>
          <w:szCs w:val="28"/>
        </w:rPr>
        <w:t>о тарифам Нижегородской области»;</w:t>
      </w:r>
    </w:p>
    <w:p w:rsidR="005B089A" w:rsidRDefault="005B089A" w:rsidP="007861AF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49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>
        <w:rPr>
          <w:bCs/>
          <w:szCs w:val="28"/>
        </w:rPr>
        <w:t xml:space="preserve"> 16 ноября 202</w:t>
      </w:r>
      <w:r w:rsidR="00730849">
        <w:rPr>
          <w:bCs/>
          <w:szCs w:val="28"/>
        </w:rPr>
        <w:t>1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45/9 </w:t>
      </w:r>
      <w:r w:rsidRPr="005433ED">
        <w:rPr>
          <w:bCs/>
          <w:szCs w:val="28"/>
        </w:rPr>
        <w:t>«</w:t>
      </w:r>
      <w:r w:rsidR="007861AF" w:rsidRPr="007861AF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5 декабря 2019 г. № 58/4 </w:t>
      </w:r>
      <w:r w:rsidR="005B6BD9">
        <w:rPr>
          <w:bCs/>
          <w:szCs w:val="28"/>
        </w:rPr>
        <w:br/>
      </w:r>
      <w:r w:rsidR="007861AF" w:rsidRPr="007861AF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7861AF" w:rsidRPr="007861AF">
        <w:t xml:space="preserve"> </w:t>
      </w:r>
      <w:r w:rsidR="007861AF" w:rsidRPr="007861AF">
        <w:rPr>
          <w:bCs/>
          <w:szCs w:val="28"/>
        </w:rPr>
        <w:t>и АКЦИОНЕРНЫМ ОБЩЕСТВОМ «ЗАВОД КРАСНЫЙ ЯКОРЬ» (ИНН 5257005049), г. Нижний Новгород»</w:t>
      </w:r>
      <w:r>
        <w:rPr>
          <w:bCs/>
          <w:szCs w:val="28"/>
        </w:rPr>
        <w:t>;</w:t>
      </w:r>
    </w:p>
    <w:p w:rsidR="005B089A" w:rsidRDefault="005B089A" w:rsidP="007861AF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</w:t>
      </w:r>
      <w:hyperlink r:id="rId50" w:history="1">
        <w:r w:rsidRPr="00356E0F">
          <w:rPr>
            <w:rStyle w:val="a7"/>
            <w:szCs w:val="28"/>
          </w:rPr>
          <w:t>решение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>
        <w:rPr>
          <w:szCs w:val="28"/>
        </w:rPr>
        <w:br/>
        <w:t>от</w:t>
      </w:r>
      <w:r>
        <w:rPr>
          <w:bCs/>
          <w:szCs w:val="28"/>
        </w:rPr>
        <w:t xml:space="preserve"> 1 ноября 2022</w:t>
      </w:r>
      <w:r w:rsidRPr="004F7B84">
        <w:rPr>
          <w:bCs/>
          <w:szCs w:val="28"/>
        </w:rPr>
        <w:t xml:space="preserve"> г. </w:t>
      </w:r>
      <w:r>
        <w:rPr>
          <w:bCs/>
          <w:szCs w:val="28"/>
        </w:rPr>
        <w:t xml:space="preserve">№ 42/8 </w:t>
      </w:r>
      <w:r w:rsidRPr="005433ED">
        <w:rPr>
          <w:bCs/>
          <w:szCs w:val="28"/>
        </w:rPr>
        <w:t>«</w:t>
      </w:r>
      <w:r w:rsidR="007861AF" w:rsidRPr="007861AF">
        <w:rPr>
          <w:bCs/>
          <w:szCs w:val="28"/>
        </w:rPr>
        <w:t xml:space="preserve">О внесении изменений в решение региональной службы по тарифам Нижегородской области от 5 декабря 2019 г. № 58/4 </w:t>
      </w:r>
      <w:r w:rsidR="005B6BD9">
        <w:rPr>
          <w:bCs/>
          <w:szCs w:val="28"/>
        </w:rPr>
        <w:br/>
      </w:r>
      <w:r w:rsidR="007861AF" w:rsidRPr="007861AF">
        <w:rPr>
          <w:bCs/>
          <w:szCs w:val="28"/>
        </w:rPr>
        <w:t>«Об установлении индивидуальных тарифов на услуги по передаче электрической энергии для взаиморасчетов между публичным акционерным обществом «Россети Центр и Приволжье» (ИНН 5260200603), г. Нижний Новгород,</w:t>
      </w:r>
      <w:r w:rsidR="007861AF">
        <w:rPr>
          <w:bCs/>
          <w:szCs w:val="28"/>
        </w:rPr>
        <w:t xml:space="preserve"> и АКЦИОНЕРНЫМ ОБЩЕСТВОМ «ЗАВОД</w:t>
      </w:r>
      <w:r w:rsidR="00AA2137">
        <w:rPr>
          <w:bCs/>
          <w:szCs w:val="28"/>
        </w:rPr>
        <w:t xml:space="preserve"> </w:t>
      </w:r>
      <w:r w:rsidR="007861AF" w:rsidRPr="007861AF">
        <w:rPr>
          <w:bCs/>
          <w:szCs w:val="28"/>
        </w:rPr>
        <w:t>КРАСНЫЙ ЯКОРЬ» (ИНН 5257005049), г. Нижний Новгород»</w:t>
      </w:r>
      <w:r>
        <w:rPr>
          <w:bCs/>
          <w:szCs w:val="28"/>
        </w:rPr>
        <w:t>;</w:t>
      </w:r>
    </w:p>
    <w:p w:rsidR="00C9314E" w:rsidRPr="004F7B84" w:rsidRDefault="00C9314E" w:rsidP="00C9314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пункт </w:t>
      </w:r>
      <w:r w:rsidR="005B089A">
        <w:rPr>
          <w:bCs/>
          <w:szCs w:val="28"/>
        </w:rPr>
        <w:t>8</w:t>
      </w:r>
      <w:r w:rsidRPr="000F6CDD">
        <w:rPr>
          <w:bCs/>
          <w:szCs w:val="28"/>
        </w:rPr>
        <w:t xml:space="preserve"> </w:t>
      </w:r>
      <w:hyperlink r:id="rId51" w:history="1">
        <w:r>
          <w:rPr>
            <w:rStyle w:val="a7"/>
            <w:szCs w:val="28"/>
          </w:rPr>
          <w:t>решения</w:t>
        </w:r>
      </w:hyperlink>
      <w:r w:rsidRPr="00356E0F">
        <w:rPr>
          <w:szCs w:val="28"/>
        </w:rPr>
        <w:t xml:space="preserve"> региональной службы по тарифам Нижегородско</w:t>
      </w:r>
      <w:r>
        <w:rPr>
          <w:szCs w:val="28"/>
        </w:rPr>
        <w:t xml:space="preserve">й области </w:t>
      </w:r>
      <w:r w:rsidRPr="00356E0F">
        <w:rPr>
          <w:bCs/>
          <w:szCs w:val="28"/>
        </w:rPr>
        <w:t>от</w:t>
      </w:r>
      <w:r>
        <w:rPr>
          <w:bCs/>
          <w:szCs w:val="28"/>
        </w:rPr>
        <w:t xml:space="preserve"> 15 декабря 2022 г. №</w:t>
      </w:r>
      <w:r w:rsidRPr="00E165A6">
        <w:rPr>
          <w:bCs/>
          <w:szCs w:val="28"/>
        </w:rPr>
        <w:t xml:space="preserve"> </w:t>
      </w:r>
      <w:r>
        <w:rPr>
          <w:bCs/>
          <w:szCs w:val="28"/>
        </w:rPr>
        <w:t xml:space="preserve">53/1 </w:t>
      </w:r>
      <w:r w:rsidRPr="00C358A0">
        <w:rPr>
          <w:bCs/>
          <w:szCs w:val="28"/>
        </w:rPr>
        <w:t>«</w:t>
      </w:r>
      <w:r w:rsidRPr="000F6CDD">
        <w:rPr>
          <w:bCs/>
          <w:szCs w:val="28"/>
        </w:rPr>
        <w:t>О внесении изменений в некоторые решения региональной службы по тарифам Нижегородской области в сфере электроэнергетики</w:t>
      </w:r>
      <w:r w:rsidRPr="00C358A0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971A1D" w:rsidRPr="00886FBA" w:rsidRDefault="00EB23F5" w:rsidP="009954B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7</w:t>
      </w:r>
      <w:bookmarkStart w:id="2" w:name="_GoBack"/>
      <w:bookmarkEnd w:id="2"/>
      <w:r w:rsidR="00FC4B19" w:rsidRPr="00AF359D">
        <w:rPr>
          <w:b/>
          <w:bCs/>
          <w:szCs w:val="28"/>
        </w:rPr>
        <w:t>.</w:t>
      </w:r>
      <w:r w:rsidR="00FC4B19" w:rsidRPr="00AF359D">
        <w:rPr>
          <w:szCs w:val="28"/>
        </w:rPr>
        <w:t xml:space="preserve"> </w:t>
      </w:r>
      <w:r w:rsidR="00971A1D" w:rsidRPr="00FA20A8">
        <w:rPr>
          <w:szCs w:val="28"/>
        </w:rPr>
        <w:t xml:space="preserve">Настоящее решение вступает в силу с </w:t>
      </w:r>
      <w:r w:rsidR="00E13BCF">
        <w:rPr>
          <w:szCs w:val="28"/>
        </w:rPr>
        <w:t>1 января 2024</w:t>
      </w:r>
      <w:r w:rsidR="00971A1D" w:rsidRPr="00880A38">
        <w:rPr>
          <w:szCs w:val="28"/>
        </w:rPr>
        <w:t xml:space="preserve"> г.</w:t>
      </w:r>
    </w:p>
    <w:p w:rsidR="00742453" w:rsidRDefault="00742453" w:rsidP="009F7381">
      <w:pPr>
        <w:spacing w:line="276" w:lineRule="auto"/>
        <w:ind w:firstLine="709"/>
        <w:jc w:val="both"/>
        <w:rPr>
          <w:szCs w:val="28"/>
        </w:rPr>
      </w:pPr>
    </w:p>
    <w:p w:rsidR="009A7D2D" w:rsidRDefault="009A7D2D" w:rsidP="007263E4">
      <w:pPr>
        <w:tabs>
          <w:tab w:val="left" w:pos="1897"/>
        </w:tabs>
        <w:spacing w:line="276" w:lineRule="auto"/>
        <w:rPr>
          <w:szCs w:val="28"/>
        </w:rPr>
      </w:pPr>
    </w:p>
    <w:p w:rsidR="005D6E4D" w:rsidRPr="005D6E4D" w:rsidRDefault="005D6E4D" w:rsidP="007263E4">
      <w:pPr>
        <w:tabs>
          <w:tab w:val="left" w:pos="1897"/>
        </w:tabs>
        <w:spacing w:line="276" w:lineRule="auto"/>
        <w:rPr>
          <w:sz w:val="16"/>
          <w:szCs w:val="16"/>
        </w:rPr>
      </w:pPr>
    </w:p>
    <w:p w:rsidR="003F4D79" w:rsidRDefault="003F4D79" w:rsidP="003F4D79">
      <w:pPr>
        <w:tabs>
          <w:tab w:val="left" w:pos="1897"/>
        </w:tabs>
        <w:spacing w:line="276" w:lineRule="auto"/>
      </w:pPr>
      <w:r>
        <w:t>И.о.руководителя службы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А.С.Гришин</w:t>
      </w:r>
    </w:p>
    <w:p w:rsidR="003F4D79" w:rsidRDefault="003F4D79" w:rsidP="003F4D79"/>
    <w:p w:rsidR="007263E4" w:rsidRPr="007263E4" w:rsidRDefault="007263E4" w:rsidP="00957DEC">
      <w:pPr>
        <w:tabs>
          <w:tab w:val="left" w:pos="1897"/>
        </w:tabs>
        <w:spacing w:line="276" w:lineRule="auto"/>
        <w:rPr>
          <w:szCs w:val="28"/>
        </w:rPr>
      </w:pPr>
    </w:p>
    <w:sectPr w:rsidR="007263E4" w:rsidRPr="007263E4" w:rsidSect="00186AA5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A2" w:rsidRDefault="001A79A2">
      <w:r>
        <w:separator/>
      </w:r>
    </w:p>
  </w:endnote>
  <w:endnote w:type="continuationSeparator" w:id="0">
    <w:p w:rsidR="001A79A2" w:rsidRDefault="001A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A2" w:rsidRDefault="001A79A2">
      <w:r>
        <w:separator/>
      </w:r>
    </w:p>
  </w:footnote>
  <w:footnote w:type="continuationSeparator" w:id="0">
    <w:p w:rsidR="001A79A2" w:rsidRDefault="001A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A0" w:rsidRDefault="00C358A0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8A0" w:rsidRDefault="00C35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A0" w:rsidRDefault="00C358A0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23F5">
      <w:rPr>
        <w:rStyle w:val="a9"/>
        <w:noProof/>
      </w:rPr>
      <w:t>9</w:t>
    </w:r>
    <w:r>
      <w:rPr>
        <w:rStyle w:val="a9"/>
      </w:rPr>
      <w:fldChar w:fldCharType="end"/>
    </w:r>
  </w:p>
  <w:p w:rsidR="00C358A0" w:rsidRDefault="00C358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A0" w:rsidRDefault="00C358A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C73D7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8A0" w:rsidRPr="00E52B15" w:rsidRDefault="00C358A0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358A0" w:rsidRPr="00561114" w:rsidRDefault="00C358A0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C358A0" w:rsidRPr="00561114" w:rsidRDefault="00C358A0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C358A0" w:rsidRPr="000F7B5C" w:rsidRDefault="00C358A0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C358A0" w:rsidRPr="000F7B5C" w:rsidRDefault="00C358A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C358A0" w:rsidRDefault="00C358A0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C358A0" w:rsidRDefault="00C358A0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C358A0" w:rsidRPr="002B6128" w:rsidRDefault="00C358A0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C358A0" w:rsidRDefault="00C358A0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C358A0" w:rsidRPr="001772E6" w:rsidRDefault="00C358A0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358A0" w:rsidRDefault="00C358A0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C358A0" w:rsidRPr="00E52B15" w:rsidRDefault="00C358A0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58A0" w:rsidRPr="00561114" w:rsidRDefault="00C358A0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C358A0" w:rsidRPr="00561114" w:rsidRDefault="00C358A0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C358A0" w:rsidRPr="000F7B5C" w:rsidRDefault="00C358A0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C358A0" w:rsidRPr="000F7B5C" w:rsidRDefault="00C358A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C358A0" w:rsidRDefault="00C358A0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C358A0" w:rsidRDefault="00C358A0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C358A0" w:rsidRPr="002B6128" w:rsidRDefault="00C358A0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C358A0" w:rsidRDefault="00C358A0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C358A0" w:rsidRPr="001772E6" w:rsidRDefault="00C358A0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358A0" w:rsidRDefault="00C358A0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56D4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326D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1B06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4317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B7775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47C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CDD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2EBD"/>
    <w:rsid w:val="00113436"/>
    <w:rsid w:val="00113F8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64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5D41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AA5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A79A2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6E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5CA5"/>
    <w:rsid w:val="00230285"/>
    <w:rsid w:val="002309EB"/>
    <w:rsid w:val="0023116A"/>
    <w:rsid w:val="00232108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67ECE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435"/>
    <w:rsid w:val="002769AE"/>
    <w:rsid w:val="00276A77"/>
    <w:rsid w:val="00276D12"/>
    <w:rsid w:val="00276D28"/>
    <w:rsid w:val="00276D89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74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0C1"/>
    <w:rsid w:val="002B5FF7"/>
    <w:rsid w:val="002B6128"/>
    <w:rsid w:val="002B7A21"/>
    <w:rsid w:val="002C0ADD"/>
    <w:rsid w:val="002C0F07"/>
    <w:rsid w:val="002C130B"/>
    <w:rsid w:val="002C29DD"/>
    <w:rsid w:val="002C4FB7"/>
    <w:rsid w:val="002C5620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4F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0A6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4203"/>
    <w:rsid w:val="00325C95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A9F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07F"/>
    <w:rsid w:val="003461D8"/>
    <w:rsid w:val="003465FA"/>
    <w:rsid w:val="0034666B"/>
    <w:rsid w:val="00347444"/>
    <w:rsid w:val="003503C1"/>
    <w:rsid w:val="00351425"/>
    <w:rsid w:val="00351A43"/>
    <w:rsid w:val="00351B1E"/>
    <w:rsid w:val="003549D1"/>
    <w:rsid w:val="00355449"/>
    <w:rsid w:val="00355829"/>
    <w:rsid w:val="00356E0F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75C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978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B59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4D79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1DDA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3284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77AD8"/>
    <w:rsid w:val="0048249A"/>
    <w:rsid w:val="004837B6"/>
    <w:rsid w:val="0048443F"/>
    <w:rsid w:val="0048553E"/>
    <w:rsid w:val="00491392"/>
    <w:rsid w:val="00491560"/>
    <w:rsid w:val="00491954"/>
    <w:rsid w:val="0049220E"/>
    <w:rsid w:val="0049228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3E42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4FC1"/>
    <w:rsid w:val="00507382"/>
    <w:rsid w:val="005075F0"/>
    <w:rsid w:val="00507AA1"/>
    <w:rsid w:val="00510C03"/>
    <w:rsid w:val="005117C8"/>
    <w:rsid w:val="005122B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160"/>
    <w:rsid w:val="00527955"/>
    <w:rsid w:val="00527A6C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3ED"/>
    <w:rsid w:val="00543626"/>
    <w:rsid w:val="00544C00"/>
    <w:rsid w:val="00550648"/>
    <w:rsid w:val="00550EA0"/>
    <w:rsid w:val="005511F6"/>
    <w:rsid w:val="005527F1"/>
    <w:rsid w:val="00554154"/>
    <w:rsid w:val="00554168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BCD"/>
    <w:rsid w:val="00581A27"/>
    <w:rsid w:val="005833BF"/>
    <w:rsid w:val="00583D85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089A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B6BD9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D6E4D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0A6E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0B7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1FE1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849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453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3DD"/>
    <w:rsid w:val="007777E0"/>
    <w:rsid w:val="00780053"/>
    <w:rsid w:val="00781263"/>
    <w:rsid w:val="00781C6A"/>
    <w:rsid w:val="007821A1"/>
    <w:rsid w:val="0078220E"/>
    <w:rsid w:val="00783E38"/>
    <w:rsid w:val="007844F2"/>
    <w:rsid w:val="007849FA"/>
    <w:rsid w:val="00785AA0"/>
    <w:rsid w:val="00785E41"/>
    <w:rsid w:val="007861AF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6137"/>
    <w:rsid w:val="007A78E6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9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3DD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2E33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1041"/>
    <w:rsid w:val="008523EB"/>
    <w:rsid w:val="008528FF"/>
    <w:rsid w:val="00853600"/>
    <w:rsid w:val="00853663"/>
    <w:rsid w:val="00853AB4"/>
    <w:rsid w:val="00855B59"/>
    <w:rsid w:val="0085764D"/>
    <w:rsid w:val="00860546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A4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6FBA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E8A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6A0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817"/>
    <w:rsid w:val="00923AEC"/>
    <w:rsid w:val="00924AA7"/>
    <w:rsid w:val="009261BB"/>
    <w:rsid w:val="009266BD"/>
    <w:rsid w:val="00926A20"/>
    <w:rsid w:val="00927565"/>
    <w:rsid w:val="00932C1C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57DEC"/>
    <w:rsid w:val="00961596"/>
    <w:rsid w:val="00962A39"/>
    <w:rsid w:val="009633FF"/>
    <w:rsid w:val="00963B38"/>
    <w:rsid w:val="0096491C"/>
    <w:rsid w:val="00964AA0"/>
    <w:rsid w:val="0096520B"/>
    <w:rsid w:val="00965439"/>
    <w:rsid w:val="00965473"/>
    <w:rsid w:val="00965753"/>
    <w:rsid w:val="00966089"/>
    <w:rsid w:val="00966128"/>
    <w:rsid w:val="0096651E"/>
    <w:rsid w:val="00966988"/>
    <w:rsid w:val="009670BD"/>
    <w:rsid w:val="00967791"/>
    <w:rsid w:val="009717D8"/>
    <w:rsid w:val="00971A1D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4BA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7D2D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47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381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EE2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944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137"/>
    <w:rsid w:val="00AA29DD"/>
    <w:rsid w:val="00AA399F"/>
    <w:rsid w:val="00AA3A25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54F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379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4F7"/>
    <w:rsid w:val="00AE6B16"/>
    <w:rsid w:val="00AF0664"/>
    <w:rsid w:val="00AF0A13"/>
    <w:rsid w:val="00AF1543"/>
    <w:rsid w:val="00AF1E94"/>
    <w:rsid w:val="00AF226F"/>
    <w:rsid w:val="00AF26B3"/>
    <w:rsid w:val="00AF26FD"/>
    <w:rsid w:val="00AF359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585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244D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980"/>
    <w:rsid w:val="00B36E63"/>
    <w:rsid w:val="00B40704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2C92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5E80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456A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053C"/>
    <w:rsid w:val="00C331D7"/>
    <w:rsid w:val="00C333BB"/>
    <w:rsid w:val="00C33B36"/>
    <w:rsid w:val="00C33B6E"/>
    <w:rsid w:val="00C34075"/>
    <w:rsid w:val="00C34D35"/>
    <w:rsid w:val="00C358A0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055E"/>
    <w:rsid w:val="00C62CC8"/>
    <w:rsid w:val="00C6374E"/>
    <w:rsid w:val="00C63EB0"/>
    <w:rsid w:val="00C63F25"/>
    <w:rsid w:val="00C640F9"/>
    <w:rsid w:val="00C65560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3C79"/>
    <w:rsid w:val="00C8431B"/>
    <w:rsid w:val="00C84A4F"/>
    <w:rsid w:val="00C865F9"/>
    <w:rsid w:val="00C904C3"/>
    <w:rsid w:val="00C90D78"/>
    <w:rsid w:val="00C9314E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7E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2364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0B9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90D"/>
    <w:rsid w:val="00DC2FB4"/>
    <w:rsid w:val="00DC3638"/>
    <w:rsid w:val="00DC402C"/>
    <w:rsid w:val="00DC4407"/>
    <w:rsid w:val="00DC4576"/>
    <w:rsid w:val="00DC4B87"/>
    <w:rsid w:val="00DC531C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72C"/>
    <w:rsid w:val="00E1090B"/>
    <w:rsid w:val="00E113F1"/>
    <w:rsid w:val="00E12D28"/>
    <w:rsid w:val="00E13BCF"/>
    <w:rsid w:val="00E14718"/>
    <w:rsid w:val="00E14C5A"/>
    <w:rsid w:val="00E15154"/>
    <w:rsid w:val="00E16B31"/>
    <w:rsid w:val="00E17B46"/>
    <w:rsid w:val="00E20938"/>
    <w:rsid w:val="00E214AB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47BA0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59"/>
    <w:rsid w:val="00E706F7"/>
    <w:rsid w:val="00E70965"/>
    <w:rsid w:val="00E7239E"/>
    <w:rsid w:val="00E72AF6"/>
    <w:rsid w:val="00E734CA"/>
    <w:rsid w:val="00E73803"/>
    <w:rsid w:val="00E739F5"/>
    <w:rsid w:val="00E73BBD"/>
    <w:rsid w:val="00E740A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26A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1CE2"/>
    <w:rsid w:val="00EB23F5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19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67DC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C5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3ED6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4517"/>
    <w:rsid w:val="00F955FB"/>
    <w:rsid w:val="00F968E1"/>
    <w:rsid w:val="00F97490"/>
    <w:rsid w:val="00F97F3A"/>
    <w:rsid w:val="00FA078A"/>
    <w:rsid w:val="00FA07D6"/>
    <w:rsid w:val="00FA188F"/>
    <w:rsid w:val="00FA20A8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4B19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56BD0B"/>
  <w15:docId w15:val="{2CF03E3D-CAF1-4A12-8C71-8700AD01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2C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D2C7298761859E5695705F63410DF4B14380FCF534138FF31F7C6AFCCD9DDA7CB3B3338C25FF64D243A506A9A9A2C5FBZ0jCM" TargetMode="External"/><Relationship Id="rId18" Type="http://schemas.openxmlformats.org/officeDocument/2006/relationships/hyperlink" Target="consultantplus://offline/ref=2ED2C7298761859E5695705F63410DF4B14380FCF534138FF31F7C6AFCCD9DDA7CB3B3338C25FF64D243A506A9A9A2C5FBZ0jCM" TargetMode="External"/><Relationship Id="rId26" Type="http://schemas.openxmlformats.org/officeDocument/2006/relationships/hyperlink" Target="consultantplus://offline/ref=720E872E180B1C63A3A4EC04655D9EABEB52DF246517503FECB3446F69A3FF47E687B089CFE12487D69AB0F9B756BCAAD8E58DUEYFI" TargetMode="External"/><Relationship Id="rId39" Type="http://schemas.openxmlformats.org/officeDocument/2006/relationships/hyperlink" Target="consultantplus://offline/ref=2ED2C7298761859E5695705F63410DF4B14380FCF534138FF31F7C6AFCCD9DDA7CB3B3338C25FF64D243A506A9A9A2C5FBZ0jCM" TargetMode="External"/><Relationship Id="rId21" Type="http://schemas.openxmlformats.org/officeDocument/2006/relationships/hyperlink" Target="consultantplus://offline/ref=2ED2C7298761859E5695705F63410DF4B14380FCF534138FF31F7C6AFCCD9DDA7CB3B3338C25FF64D243A506A9A9A2C5FBZ0jCM" TargetMode="External"/><Relationship Id="rId34" Type="http://schemas.openxmlformats.org/officeDocument/2006/relationships/hyperlink" Target="consultantplus://offline/ref=2ED2C7298761859E5695705F63410DF4B14380FCF534138FF31F7C6AFCCD9DDA7CB3B3338C25FF64D243A506A9A9A2C5FBZ0jCM" TargetMode="External"/><Relationship Id="rId42" Type="http://schemas.openxmlformats.org/officeDocument/2006/relationships/hyperlink" Target="consultantplus://offline/ref=2ED2C7298761859E5695705F63410DF4B14380FCF534138FF31F7C6AFCCD9DDA7CB3B3338C25FF64D243A506A9A9A2C5FBZ0jCM" TargetMode="External"/><Relationship Id="rId47" Type="http://schemas.openxmlformats.org/officeDocument/2006/relationships/hyperlink" Target="consultantplus://offline/ref=2ED2C7298761859E5695705F63410DF4B14380FCF534138FF31F7C6AFCCD9DDA7CB3B3338C25FF64D243A506A9A9A2C5FBZ0jCM" TargetMode="External"/><Relationship Id="rId50" Type="http://schemas.openxmlformats.org/officeDocument/2006/relationships/hyperlink" Target="consultantplus://offline/ref=2ED2C7298761859E5695705F63410DF4B14380FCF534138FF31F7C6AFCCD9DDA7CB3B3338C25FF64D243A506A9A9A2C5FBZ0jCM" TargetMode="Externa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D2C7298761859E5695705F63410DF4B14380FCF534138FF31F7C6AFCCD9DDA7CB3B3338C25FF64D243A506A9A9A2C5FBZ0jCM" TargetMode="External"/><Relationship Id="rId29" Type="http://schemas.openxmlformats.org/officeDocument/2006/relationships/hyperlink" Target="consultantplus://offline/ref=2ED2C7298761859E5695705F63410DF4B14380FCF534138FF31F7C6AFCCD9DDA7CB3B3338C25FF64D243A506A9A9A2C5FBZ0jCM" TargetMode="External"/><Relationship Id="rId11" Type="http://schemas.openxmlformats.org/officeDocument/2006/relationships/hyperlink" Target="consultantplus://offline/ref=2ED2C7298761859E5695705F63410DF4B14380FCF534138FF31F7C6AFCCD9DDA7CB3B3338C25FF64D243A506A9A9A2C5FBZ0jCM" TargetMode="External"/><Relationship Id="rId24" Type="http://schemas.openxmlformats.org/officeDocument/2006/relationships/hyperlink" Target="consultantplus://offline/ref=2ED2C7298761859E5695705F63410DF4B14380FCF534138FF31F7C6AFCCD9DDA7CB3B3338C25FF64D243A506A9A9A2C5FBZ0jCM" TargetMode="External"/><Relationship Id="rId32" Type="http://schemas.openxmlformats.org/officeDocument/2006/relationships/hyperlink" Target="consultantplus://offline/ref=2ED2C7298761859E5695705F63410DF4B14380FCF534138FF31F7C6AFCCD9DDA7CB3B3338C25FF64D243A506A9A9A2C5FBZ0jCM" TargetMode="External"/><Relationship Id="rId37" Type="http://schemas.openxmlformats.org/officeDocument/2006/relationships/hyperlink" Target="consultantplus://offline/ref=2ED2C7298761859E5695705F63410DF4B14380FCF534138FF31F7C6AFCCD9DDA7CB3B3338C25FF64D243A506A9A9A2C5FBZ0jCM" TargetMode="External"/><Relationship Id="rId40" Type="http://schemas.openxmlformats.org/officeDocument/2006/relationships/hyperlink" Target="consultantplus://offline/ref=2ED2C7298761859E5695705F63410DF4B14380FCF534138FF31F7C6AFCCD9DDA7CB3B3338C25FF64D243A506A9A9A2C5FBZ0jCM" TargetMode="External"/><Relationship Id="rId45" Type="http://schemas.openxmlformats.org/officeDocument/2006/relationships/hyperlink" Target="consultantplus://offline/ref=2ED2C7298761859E5695705F63410DF4B14380FCF534138FF31F7C6AFCCD9DDA7CB3B3338C25FF64D243A506A9A9A2C5FBZ0jC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ED2C7298761859E5695705F63410DF4B14380FCF534138FF31F7C6AFCCD9DDA7CB3B3338C25FF64D243A506A9A9A2C5FBZ0jCM" TargetMode="External"/><Relationship Id="rId19" Type="http://schemas.openxmlformats.org/officeDocument/2006/relationships/hyperlink" Target="consultantplus://offline/ref=2ED2C7298761859E5695705F63410DF4B14380FCF534138FF31F7C6AFCCD9DDA7CB3B3338C25FF64D243A506A9A9A2C5FBZ0jCM" TargetMode="External"/><Relationship Id="rId31" Type="http://schemas.openxmlformats.org/officeDocument/2006/relationships/hyperlink" Target="consultantplus://offline/ref=2ED2C7298761859E5695705F63410DF4B14380FCF534138FF31F7C6AFCCD9DDA7CB3B3338C25FF64D243A506A9A9A2C5FBZ0jCM" TargetMode="External"/><Relationship Id="rId44" Type="http://schemas.openxmlformats.org/officeDocument/2006/relationships/hyperlink" Target="consultantplus://offline/ref=2ED2C7298761859E5695705F63410DF4B14380FCF534138FF31F7C6AFCCD9DDA7CB3B3338C25FF64D243A506A9A9A2C5FBZ0jC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D2C7298761859E5695705F63410DF4B14380FCF534138FF31F7C6AFCCD9DDA7CB3B3338C25FF64D243A506A9A9A2C5FBZ0jCM" TargetMode="External"/><Relationship Id="rId14" Type="http://schemas.openxmlformats.org/officeDocument/2006/relationships/hyperlink" Target="consultantplus://offline/ref=2ED2C7298761859E5695705F63410DF4B14380FCF534138FF31F7C6AFCCD9DDA7CB3B3338C25FF64D243A506A9A9A2C5FBZ0jCM" TargetMode="External"/><Relationship Id="rId22" Type="http://schemas.openxmlformats.org/officeDocument/2006/relationships/hyperlink" Target="consultantplus://offline/ref=2ED2C7298761859E5695705F63410DF4B14380FCF534138FF31F7C6AFCCD9DDA7CB3B3338C25FF64D243A506A9A9A2C5FBZ0jCM" TargetMode="External"/><Relationship Id="rId27" Type="http://schemas.openxmlformats.org/officeDocument/2006/relationships/hyperlink" Target="consultantplus://offline/ref=2ED2C7298761859E5695705F63410DF4B14380FCF534138FF31F7C6AFCCD9DDA7CB3B3338C25FF64D243A506A9A9A2C5FBZ0jCM" TargetMode="External"/><Relationship Id="rId30" Type="http://schemas.openxmlformats.org/officeDocument/2006/relationships/hyperlink" Target="consultantplus://offline/ref=2ED2C7298761859E5695705F63410DF4B14380FCF534138FF31F7C6AFCCD9DDA7CB3B3338C25FF64D243A506A9A9A2C5FBZ0jCM" TargetMode="External"/><Relationship Id="rId35" Type="http://schemas.openxmlformats.org/officeDocument/2006/relationships/hyperlink" Target="consultantplus://offline/ref=720E872E180B1C63A3A4EC04655D9EABEB52DF246517503FECB3446F69A3FF47E687B089CFE12487D69AB0F9B756BCAAD8E58DUEYFI" TargetMode="External"/><Relationship Id="rId43" Type="http://schemas.openxmlformats.org/officeDocument/2006/relationships/hyperlink" Target="consultantplus://offline/ref=720E872E180B1C63A3A4EC04655D9EABEB52DF246517503FECB3446F69A3FF47E687B089CFE12487D69AB0F9B756BCAAD8E58DUEYFI" TargetMode="External"/><Relationship Id="rId48" Type="http://schemas.openxmlformats.org/officeDocument/2006/relationships/hyperlink" Target="consultantplus://offline/ref=2ED2C7298761859E5695705F63410DF4B14380FCF534138FF31F7C6AFCCD9DDA7CB3B3338C25FF64D243A506A9A9A2C5FBZ0jCM" TargetMode="External"/><Relationship Id="rId8" Type="http://schemas.openxmlformats.org/officeDocument/2006/relationships/header" Target="header3.xml"/><Relationship Id="rId51" Type="http://schemas.openxmlformats.org/officeDocument/2006/relationships/hyperlink" Target="consultantplus://offline/ref=2ED2C7298761859E5695705F63410DF4B14380FCF534138FF31F7C6AFCCD9DDA7CB3B3338C25FF64D243A506A9A9A2C5FBZ0j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D2C7298761859E5695705F63410DF4B14380FCF534138FF31F7C6AFCCD9DDA7CB3B3338C25FF64D243A506A9A9A2C5FBZ0jCM" TargetMode="External"/><Relationship Id="rId17" Type="http://schemas.openxmlformats.org/officeDocument/2006/relationships/hyperlink" Target="consultantplus://offline/ref=2ED2C7298761859E5695705F63410DF4B14380FCF534138FF31F7C6AFCCD9DDA7CB3B3338C25FF64D243A506A9A9A2C5FBZ0jCM" TargetMode="External"/><Relationship Id="rId25" Type="http://schemas.openxmlformats.org/officeDocument/2006/relationships/hyperlink" Target="consultantplus://offline/ref=2ED2C7298761859E5695705F63410DF4B14380FCF534138FF31F7C6AFCCD9DDA7CB3B3338C25FF64D243A506A9A9A2C5FBZ0jCM" TargetMode="External"/><Relationship Id="rId33" Type="http://schemas.openxmlformats.org/officeDocument/2006/relationships/hyperlink" Target="consultantplus://offline/ref=2ED2C7298761859E5695705F63410DF4B14380FCF534138FF31F7C6AFCCD9DDA7CB3B3338C25FF64D243A506A9A9A2C5FBZ0jCM" TargetMode="External"/><Relationship Id="rId38" Type="http://schemas.openxmlformats.org/officeDocument/2006/relationships/hyperlink" Target="consultantplus://offline/ref=2ED2C7298761859E5695705F63410DF4B14380FCF534138FF31F7C6AFCCD9DDA7CB3B3338C25FF64D243A506A9A9A2C5FBZ0jCM" TargetMode="External"/><Relationship Id="rId46" Type="http://schemas.openxmlformats.org/officeDocument/2006/relationships/hyperlink" Target="consultantplus://offline/ref=2ED2C7298761859E5695705F63410DF4B14380FCF534138FF31F7C6AFCCD9DDA7CB3B3338C25FF64D243A506A9A9A2C5FBZ0jCM" TargetMode="External"/><Relationship Id="rId20" Type="http://schemas.openxmlformats.org/officeDocument/2006/relationships/hyperlink" Target="consultantplus://offline/ref=2ED2C7298761859E5695705F63410DF4B14380FCF534138FF31F7C6AFCCD9DDA7CB3B3338C25FF64D243A506A9A9A2C5FBZ0jCM" TargetMode="External"/><Relationship Id="rId41" Type="http://schemas.openxmlformats.org/officeDocument/2006/relationships/hyperlink" Target="consultantplus://offline/ref=2ED2C7298761859E5695705F63410DF4B14380FCF534138FF31F7C6AFCCD9DDA7CB3B3338C25FF64D243A506A9A9A2C5FBZ0jC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consultantplus://offline/ref=2ED2C7298761859E5695705F63410DF4B14380FCF534138FF31F7C6AFCCD9DDA7CB3B3338C25FF64D243A506A9A9A2C5FBZ0jCM" TargetMode="External"/><Relationship Id="rId23" Type="http://schemas.openxmlformats.org/officeDocument/2006/relationships/hyperlink" Target="consultantplus://offline/ref=2ED2C7298761859E5695705F63410DF4B14380FCF534138FF31F7C6AFCCD9DDA7CB3B3338C25FF64D243A506A9A9A2C5FBZ0jCM" TargetMode="External"/><Relationship Id="rId28" Type="http://schemas.openxmlformats.org/officeDocument/2006/relationships/hyperlink" Target="consultantplus://offline/ref=2ED2C7298761859E5695705F63410DF4B14380FCF534138FF31F7C6AFCCD9DDA7CB3B3338C25FF64D243A506A9A9A2C5FBZ0jCM" TargetMode="External"/><Relationship Id="rId36" Type="http://schemas.openxmlformats.org/officeDocument/2006/relationships/hyperlink" Target="consultantplus://offline/ref=2ED2C7298761859E5695705F63410DF4B14380FCF534138FF31F7C6AFCCD9DDA7CB3B3338C25FF64D243A506A9A9A2C5FBZ0jCM" TargetMode="External"/><Relationship Id="rId49" Type="http://schemas.openxmlformats.org/officeDocument/2006/relationships/hyperlink" Target="consultantplus://offline/ref=2ED2C7298761859E5695705F63410DF4B14380FCF534138FF31F7C6AFCCD9DDA7CB3B3338C25FF64D243A506A9A9A2C5FBZ0j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447</TotalTime>
  <Pages>9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29</cp:revision>
  <cp:lastPrinted>2023-06-21T07:20:00Z</cp:lastPrinted>
  <dcterms:created xsi:type="dcterms:W3CDTF">2022-10-14T13:36:00Z</dcterms:created>
  <dcterms:modified xsi:type="dcterms:W3CDTF">2023-06-29T13:05:00Z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